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04DC" w14:textId="77777777" w:rsidR="005C0447" w:rsidRDefault="005C0447" w:rsidP="005C0447">
      <w:pPr>
        <w:spacing w:line="360" w:lineRule="auto"/>
        <w:jc w:val="center"/>
        <w:rPr>
          <w:rFonts w:asciiTheme="minorHAnsi" w:hAnsiTheme="minorHAnsi" w:cs="Tahoma"/>
          <w:b/>
          <w:sz w:val="48"/>
          <w:szCs w:val="48"/>
          <w:lang w:val="tr-TR"/>
        </w:rPr>
      </w:pPr>
    </w:p>
    <w:p w14:paraId="4A3F04DD" w14:textId="77777777" w:rsidR="005C0447" w:rsidRPr="00A44627" w:rsidRDefault="005C0447" w:rsidP="005C0447">
      <w:pPr>
        <w:spacing w:line="360" w:lineRule="auto"/>
        <w:jc w:val="center"/>
        <w:rPr>
          <w:rFonts w:asciiTheme="minorHAnsi" w:hAnsiTheme="minorHAnsi" w:cs="Tahoma"/>
          <w:b/>
          <w:sz w:val="48"/>
          <w:szCs w:val="48"/>
          <w:lang w:val="tr-TR"/>
        </w:rPr>
      </w:pPr>
      <w:r>
        <w:rPr>
          <w:rFonts w:asciiTheme="minorHAnsi" w:hAnsiTheme="minorHAnsi" w:cs="Tahoma"/>
          <w:b/>
          <w:sz w:val="48"/>
          <w:szCs w:val="48"/>
          <w:lang w:val="tr-TR"/>
        </w:rPr>
        <w:t>GENEL</w:t>
      </w:r>
      <w:r w:rsidRPr="00A44627">
        <w:rPr>
          <w:rFonts w:asciiTheme="minorHAnsi" w:hAnsiTheme="minorHAnsi" w:cs="Tahoma"/>
          <w:b/>
          <w:sz w:val="48"/>
          <w:szCs w:val="48"/>
          <w:lang w:val="tr-TR"/>
        </w:rPr>
        <w:t xml:space="preserve"> TEDARİK </w:t>
      </w:r>
      <w:r>
        <w:rPr>
          <w:rFonts w:asciiTheme="minorHAnsi" w:hAnsiTheme="minorHAnsi" w:cs="Tahoma"/>
          <w:b/>
          <w:sz w:val="48"/>
          <w:szCs w:val="48"/>
          <w:lang w:val="tr-TR"/>
        </w:rPr>
        <w:t>ŞARTLARI</w:t>
      </w:r>
    </w:p>
    <w:p w14:paraId="4A3F04DE" w14:textId="0640A261" w:rsidR="005C0447" w:rsidRDefault="006B5D2E" w:rsidP="005C0447">
      <w:pPr>
        <w:spacing w:line="360" w:lineRule="auto"/>
        <w:jc w:val="center"/>
        <w:rPr>
          <w:rFonts w:asciiTheme="minorHAnsi" w:hAnsiTheme="minorHAnsi" w:cs="Tahoma"/>
          <w:b/>
          <w:sz w:val="48"/>
          <w:szCs w:val="48"/>
          <w:lang w:val="tr-TR"/>
        </w:rPr>
      </w:pPr>
      <w:r>
        <w:rPr>
          <w:rFonts w:asciiTheme="minorHAnsi" w:hAnsiTheme="minorHAnsi" w:cs="Tahoma"/>
          <w:b/>
          <w:sz w:val="48"/>
          <w:szCs w:val="48"/>
          <w:highlight w:val="yellow"/>
          <w:lang w:val="tr-TR"/>
        </w:rPr>
        <w:t xml:space="preserve">TEDARİKÇİ </w:t>
      </w:r>
      <w:r w:rsidRPr="006B5D2E">
        <w:rPr>
          <w:rFonts w:asciiTheme="minorHAnsi" w:hAnsiTheme="minorHAnsi" w:cs="Tahoma"/>
          <w:b/>
          <w:sz w:val="48"/>
          <w:szCs w:val="48"/>
          <w:highlight w:val="yellow"/>
          <w:lang w:val="tr-TR"/>
        </w:rPr>
        <w:t>FİRMA UNVANI</w:t>
      </w:r>
      <w:r>
        <w:rPr>
          <w:rFonts w:asciiTheme="minorHAnsi" w:hAnsiTheme="minorHAnsi" w:cs="Tahoma"/>
          <w:b/>
          <w:sz w:val="48"/>
          <w:szCs w:val="48"/>
          <w:lang w:val="tr-TR"/>
        </w:rPr>
        <w:t xml:space="preserve"> </w:t>
      </w:r>
    </w:p>
    <w:p w14:paraId="5EDE6C8B" w14:textId="51406E3F" w:rsidR="006B5D2E" w:rsidRPr="00A44627" w:rsidRDefault="006B5D2E" w:rsidP="005C0447">
      <w:pPr>
        <w:spacing w:line="360" w:lineRule="auto"/>
        <w:jc w:val="center"/>
        <w:rPr>
          <w:rFonts w:asciiTheme="minorHAnsi" w:hAnsiTheme="minorHAnsi" w:cs="Tahoma"/>
          <w:b/>
          <w:sz w:val="48"/>
          <w:szCs w:val="48"/>
          <w:lang w:val="tr-TR"/>
        </w:rPr>
      </w:pPr>
      <w:r w:rsidRPr="006B5D2E">
        <w:rPr>
          <w:rFonts w:asciiTheme="minorHAnsi" w:hAnsiTheme="minorHAnsi" w:cs="Tahoma"/>
          <w:b/>
          <w:sz w:val="48"/>
          <w:szCs w:val="48"/>
          <w:highlight w:val="yellow"/>
          <w:lang w:val="tr-TR"/>
        </w:rPr>
        <w:t>TARİH</w:t>
      </w:r>
    </w:p>
    <w:p w14:paraId="4A3F04DF" w14:textId="77777777" w:rsidR="005C0447" w:rsidRDefault="005C0447" w:rsidP="005C0447">
      <w:pPr>
        <w:spacing w:line="360" w:lineRule="auto"/>
        <w:rPr>
          <w:rFonts w:ascii="Tahoma" w:hAnsi="Tahoma" w:cs="Tahoma"/>
          <w:sz w:val="32"/>
          <w:szCs w:val="32"/>
          <w:lang w:val="tr-TR"/>
        </w:rPr>
      </w:pPr>
    </w:p>
    <w:p w14:paraId="4A3F04E0" w14:textId="77777777" w:rsidR="005C0447" w:rsidRPr="00584B92" w:rsidRDefault="005C0447" w:rsidP="005C0447">
      <w:pPr>
        <w:spacing w:line="360" w:lineRule="auto"/>
        <w:rPr>
          <w:rFonts w:ascii="Tahoma" w:hAnsi="Tahoma" w:cs="Tahoma"/>
          <w:b/>
          <w:sz w:val="32"/>
          <w:szCs w:val="32"/>
          <w:lang w:val="tr-TR"/>
        </w:rPr>
      </w:pPr>
      <w:r w:rsidRPr="00584B92">
        <w:rPr>
          <w:rFonts w:ascii="Tahoma" w:hAnsi="Tahoma" w:cs="Tahoma"/>
          <w:sz w:val="32"/>
          <w:szCs w:val="32"/>
          <w:lang w:val="tr-TR"/>
        </w:rPr>
        <w:br w:type="page"/>
      </w:r>
    </w:p>
    <w:p w14:paraId="4A3F04E1" w14:textId="77777777" w:rsidR="005C0447" w:rsidRPr="00584B92" w:rsidRDefault="005C0447" w:rsidP="005C0447">
      <w:pPr>
        <w:jc w:val="center"/>
        <w:rPr>
          <w:rFonts w:ascii="Tahoma" w:hAnsi="Tahoma" w:cs="Tahoma"/>
          <w:b/>
          <w:sz w:val="28"/>
          <w:szCs w:val="28"/>
          <w:lang w:val="tr-TR"/>
        </w:rPr>
      </w:pPr>
      <w:r w:rsidRPr="00584B92">
        <w:rPr>
          <w:rFonts w:ascii="Tahoma" w:hAnsi="Tahoma" w:cs="Tahoma"/>
          <w:b/>
          <w:sz w:val="28"/>
          <w:szCs w:val="28"/>
          <w:lang w:val="tr-TR"/>
        </w:rPr>
        <w:lastRenderedPageBreak/>
        <w:t>İÇİNDEKİLER</w:t>
      </w:r>
    </w:p>
    <w:p w14:paraId="4A3F04E2" w14:textId="5226E89B" w:rsidR="005C0447" w:rsidRPr="00584B92" w:rsidRDefault="005C0447" w:rsidP="005C0447">
      <w:pPr>
        <w:rPr>
          <w:rFonts w:ascii="Tahoma" w:hAnsi="Tahoma" w:cs="Tahoma"/>
          <w:lang w:val="tr-TR"/>
        </w:rPr>
      </w:pPr>
    </w:p>
    <w:p w14:paraId="4A3F04E3" w14:textId="5D22063B" w:rsidR="005C0447" w:rsidRDefault="005C0447" w:rsidP="005C0447">
      <w:pPr>
        <w:spacing w:after="180"/>
        <w:outlineLvl w:val="0"/>
        <w:rPr>
          <w:rFonts w:ascii="Tahoma" w:hAnsi="Tahoma" w:cs="Tahoma"/>
          <w:b/>
          <w:sz w:val="22"/>
          <w:szCs w:val="22"/>
          <w:lang w:val="tr-TR"/>
        </w:rPr>
      </w:pPr>
      <w:r>
        <w:rPr>
          <w:rFonts w:ascii="Tahoma" w:hAnsi="Tahoma" w:cs="Tahoma"/>
          <w:b/>
          <w:sz w:val="22"/>
          <w:szCs w:val="22"/>
          <w:lang w:val="tr-TR"/>
        </w:rPr>
        <w:t xml:space="preserve">Madde 0 - </w:t>
      </w:r>
      <w:r>
        <w:rPr>
          <w:rFonts w:ascii="Tahoma" w:hAnsi="Tahoma" w:cs="Tahoma"/>
          <w:b/>
          <w:sz w:val="22"/>
          <w:szCs w:val="22"/>
          <w:lang w:val="tr-TR"/>
        </w:rPr>
        <w:tab/>
      </w:r>
      <w:r w:rsidR="00413BD8">
        <w:rPr>
          <w:rFonts w:ascii="Tahoma" w:hAnsi="Tahoma" w:cs="Tahoma"/>
          <w:b/>
          <w:sz w:val="22"/>
          <w:szCs w:val="22"/>
          <w:lang w:val="tr-TR"/>
        </w:rPr>
        <w:t xml:space="preserve">TARAFLAR VE </w:t>
      </w:r>
      <w:r>
        <w:rPr>
          <w:rFonts w:ascii="Tahoma" w:hAnsi="Tahoma" w:cs="Tahoma"/>
          <w:b/>
          <w:sz w:val="22"/>
          <w:szCs w:val="22"/>
          <w:lang w:val="tr-TR"/>
        </w:rPr>
        <w:t>TANIMLAR</w:t>
      </w:r>
    </w:p>
    <w:p w14:paraId="4A3F04E4"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Madde 1 -</w:t>
      </w:r>
      <w:r w:rsidRPr="00584B92">
        <w:rPr>
          <w:rFonts w:ascii="Tahoma" w:hAnsi="Tahoma" w:cs="Tahoma"/>
          <w:b/>
          <w:sz w:val="22"/>
          <w:szCs w:val="22"/>
          <w:lang w:val="tr-TR"/>
        </w:rPr>
        <w:tab/>
        <w:t xml:space="preserve">GENEL TEDARİK </w:t>
      </w:r>
      <w:r>
        <w:rPr>
          <w:rFonts w:ascii="Tahoma" w:hAnsi="Tahoma" w:cs="Tahoma"/>
          <w:b/>
          <w:sz w:val="22"/>
          <w:szCs w:val="22"/>
          <w:lang w:val="tr-TR"/>
        </w:rPr>
        <w:t>ŞARTLARI</w:t>
      </w:r>
      <w:r w:rsidRPr="00584B92">
        <w:rPr>
          <w:rFonts w:ascii="Tahoma" w:hAnsi="Tahoma" w:cs="Tahoma"/>
          <w:b/>
          <w:sz w:val="22"/>
          <w:szCs w:val="22"/>
          <w:lang w:val="tr-TR"/>
        </w:rPr>
        <w:t>NIN KAPSAMI</w:t>
      </w:r>
    </w:p>
    <w:p w14:paraId="4A3F04E5"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Madde 2 -</w:t>
      </w:r>
      <w:r w:rsidRPr="00584B92">
        <w:rPr>
          <w:rFonts w:ascii="Tahoma" w:hAnsi="Tahoma" w:cs="Tahoma"/>
          <w:b/>
          <w:sz w:val="22"/>
          <w:szCs w:val="22"/>
          <w:lang w:val="tr-TR"/>
        </w:rPr>
        <w:tab/>
        <w:t xml:space="preserve">SÖZLEŞME VE SÖZLEŞME </w:t>
      </w:r>
      <w:r>
        <w:rPr>
          <w:rFonts w:ascii="Tahoma" w:hAnsi="Tahoma" w:cs="Tahoma"/>
          <w:b/>
          <w:sz w:val="22"/>
          <w:szCs w:val="22"/>
          <w:lang w:val="tr-TR"/>
        </w:rPr>
        <w:t>ŞARTLARI</w:t>
      </w:r>
      <w:r w:rsidRPr="00584B92">
        <w:rPr>
          <w:rFonts w:ascii="Tahoma" w:hAnsi="Tahoma" w:cs="Tahoma"/>
          <w:b/>
          <w:sz w:val="22"/>
          <w:szCs w:val="22"/>
          <w:lang w:val="tr-TR"/>
        </w:rPr>
        <w:t xml:space="preserve">   </w:t>
      </w:r>
    </w:p>
    <w:p w14:paraId="4A3F04E6" w14:textId="77777777" w:rsidR="005C0447" w:rsidRPr="00584B92" w:rsidRDefault="005C0447" w:rsidP="005C0447">
      <w:pPr>
        <w:spacing w:after="180"/>
        <w:ind w:left="1418" w:hanging="1418"/>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3</w:t>
      </w:r>
      <w:r w:rsidRPr="00584B92">
        <w:rPr>
          <w:rFonts w:ascii="Tahoma" w:hAnsi="Tahoma" w:cs="Tahoma"/>
          <w:b/>
          <w:sz w:val="22"/>
          <w:szCs w:val="22"/>
          <w:lang w:val="tr-TR"/>
        </w:rPr>
        <w:t xml:space="preserve"> - </w:t>
      </w:r>
      <w:r w:rsidRPr="00584B92">
        <w:rPr>
          <w:rFonts w:ascii="Tahoma" w:hAnsi="Tahoma" w:cs="Tahoma"/>
          <w:b/>
          <w:sz w:val="22"/>
          <w:szCs w:val="22"/>
          <w:lang w:val="tr-TR"/>
        </w:rPr>
        <w:tab/>
        <w:t xml:space="preserve">TESLİMAT </w:t>
      </w:r>
      <w:r>
        <w:rPr>
          <w:rFonts w:ascii="Tahoma" w:hAnsi="Tahoma" w:cs="Tahoma"/>
          <w:b/>
          <w:sz w:val="22"/>
          <w:szCs w:val="22"/>
          <w:lang w:val="tr-TR"/>
        </w:rPr>
        <w:t>ŞARTLARI</w:t>
      </w:r>
    </w:p>
    <w:p w14:paraId="4A3F04E7"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4</w:t>
      </w:r>
      <w:r w:rsidRPr="00584B92">
        <w:rPr>
          <w:rFonts w:ascii="Tahoma" w:hAnsi="Tahoma" w:cs="Tahoma"/>
          <w:b/>
          <w:sz w:val="22"/>
          <w:szCs w:val="22"/>
          <w:lang w:val="tr-TR"/>
        </w:rPr>
        <w:t xml:space="preserve"> -</w:t>
      </w:r>
      <w:r w:rsidRPr="00584B92">
        <w:rPr>
          <w:rFonts w:ascii="Tahoma" w:hAnsi="Tahoma" w:cs="Tahoma"/>
          <w:b/>
          <w:sz w:val="22"/>
          <w:szCs w:val="22"/>
          <w:lang w:val="tr-TR"/>
        </w:rPr>
        <w:tab/>
      </w:r>
      <w:r>
        <w:rPr>
          <w:rFonts w:ascii="Tahoma" w:hAnsi="Tahoma" w:cs="Tahoma"/>
          <w:b/>
          <w:sz w:val="22"/>
          <w:szCs w:val="22"/>
          <w:lang w:val="tr-TR"/>
        </w:rPr>
        <w:t>İŞVEREN</w:t>
      </w:r>
      <w:r w:rsidRPr="00584B92">
        <w:rPr>
          <w:rFonts w:ascii="Tahoma" w:hAnsi="Tahoma" w:cs="Tahoma"/>
          <w:b/>
          <w:sz w:val="22"/>
          <w:szCs w:val="22"/>
          <w:lang w:val="tr-TR"/>
        </w:rPr>
        <w:t xml:space="preserve">YA AİT OLAN MALLAR </w:t>
      </w:r>
    </w:p>
    <w:p w14:paraId="4A3F04E8"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5</w:t>
      </w:r>
      <w:r w:rsidRPr="00584B92">
        <w:rPr>
          <w:rFonts w:ascii="Tahoma" w:hAnsi="Tahoma" w:cs="Tahoma"/>
          <w:b/>
          <w:sz w:val="22"/>
          <w:szCs w:val="22"/>
          <w:lang w:val="tr-TR"/>
        </w:rPr>
        <w:t xml:space="preserve"> -</w:t>
      </w:r>
      <w:r w:rsidRPr="00584B92">
        <w:rPr>
          <w:rFonts w:ascii="Tahoma" w:hAnsi="Tahoma" w:cs="Tahoma"/>
          <w:b/>
          <w:sz w:val="22"/>
          <w:szCs w:val="22"/>
          <w:lang w:val="tr-TR"/>
        </w:rPr>
        <w:tab/>
        <w:t xml:space="preserve">FİYATLAR </w:t>
      </w:r>
    </w:p>
    <w:p w14:paraId="4A3F04E9" w14:textId="77777777" w:rsidR="005C0447" w:rsidRPr="00584B92" w:rsidRDefault="005C0447" w:rsidP="005C0447">
      <w:pPr>
        <w:keepNext/>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6</w:t>
      </w:r>
      <w:r w:rsidRPr="00584B92">
        <w:rPr>
          <w:rFonts w:ascii="Tahoma" w:hAnsi="Tahoma" w:cs="Tahoma"/>
          <w:b/>
          <w:sz w:val="22"/>
          <w:szCs w:val="22"/>
          <w:lang w:val="tr-TR"/>
        </w:rPr>
        <w:t xml:space="preserve"> - </w:t>
      </w:r>
      <w:r w:rsidRPr="00584B92">
        <w:rPr>
          <w:rFonts w:ascii="Tahoma" w:hAnsi="Tahoma" w:cs="Tahoma"/>
          <w:b/>
          <w:sz w:val="22"/>
          <w:szCs w:val="22"/>
          <w:lang w:val="tr-TR"/>
        </w:rPr>
        <w:tab/>
        <w:t xml:space="preserve">ÖDEME VE İLGİLİ DOKÜMANLAR </w:t>
      </w:r>
    </w:p>
    <w:p w14:paraId="4A3F04EA"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7</w:t>
      </w:r>
      <w:r w:rsidRPr="00584B92">
        <w:rPr>
          <w:rFonts w:ascii="Tahoma" w:hAnsi="Tahoma" w:cs="Tahoma"/>
          <w:b/>
          <w:sz w:val="22"/>
          <w:szCs w:val="22"/>
          <w:lang w:val="tr-TR"/>
        </w:rPr>
        <w:t xml:space="preserve"> - </w:t>
      </w:r>
      <w:r w:rsidRPr="00584B92">
        <w:rPr>
          <w:rFonts w:ascii="Tahoma" w:hAnsi="Tahoma" w:cs="Tahoma"/>
          <w:b/>
          <w:sz w:val="22"/>
          <w:szCs w:val="22"/>
          <w:lang w:val="tr-TR"/>
        </w:rPr>
        <w:tab/>
        <w:t xml:space="preserve">ALT YÜKLENİCİ SÖZLEŞMELERİ </w:t>
      </w:r>
    </w:p>
    <w:p w14:paraId="4A3F04EB" w14:textId="77777777" w:rsidR="005C0447" w:rsidRPr="00584B92" w:rsidRDefault="005C0447" w:rsidP="005C0447">
      <w:pPr>
        <w:spacing w:after="180"/>
        <w:ind w:left="1440" w:hanging="144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8</w:t>
      </w:r>
      <w:r w:rsidRPr="00584B92">
        <w:rPr>
          <w:rFonts w:ascii="Tahoma" w:hAnsi="Tahoma" w:cs="Tahoma"/>
          <w:b/>
          <w:sz w:val="22"/>
          <w:szCs w:val="22"/>
          <w:lang w:val="tr-TR"/>
        </w:rPr>
        <w:t xml:space="preserve"> - </w:t>
      </w:r>
      <w:r>
        <w:rPr>
          <w:rFonts w:ascii="Tahoma" w:hAnsi="Tahoma" w:cs="Tahoma"/>
          <w:b/>
          <w:sz w:val="22"/>
          <w:szCs w:val="22"/>
          <w:lang w:val="tr-TR"/>
        </w:rPr>
        <w:tab/>
      </w:r>
      <w:r w:rsidRPr="00584B92">
        <w:rPr>
          <w:rFonts w:ascii="Tahoma" w:hAnsi="Tahoma" w:cs="Tahoma"/>
          <w:b/>
          <w:sz w:val="22"/>
          <w:szCs w:val="22"/>
          <w:lang w:val="tr-TR"/>
        </w:rPr>
        <w:t>GECİKMELERİN ETKİ VE SONUÇLARI</w:t>
      </w:r>
    </w:p>
    <w:p w14:paraId="4A3F04EC"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9</w:t>
      </w:r>
      <w:r w:rsidRPr="00584B92">
        <w:rPr>
          <w:rFonts w:ascii="Tahoma" w:hAnsi="Tahoma" w:cs="Tahoma"/>
          <w:b/>
          <w:sz w:val="22"/>
          <w:szCs w:val="22"/>
          <w:lang w:val="tr-TR"/>
        </w:rPr>
        <w:t xml:space="preserve"> - </w:t>
      </w:r>
      <w:r>
        <w:rPr>
          <w:rFonts w:ascii="Tahoma" w:hAnsi="Tahoma" w:cs="Tahoma"/>
          <w:b/>
          <w:sz w:val="22"/>
          <w:szCs w:val="22"/>
          <w:lang w:val="tr-TR"/>
        </w:rPr>
        <w:tab/>
      </w:r>
      <w:r w:rsidRPr="00584B92">
        <w:rPr>
          <w:rFonts w:ascii="Tahoma" w:hAnsi="Tahoma" w:cs="Tahoma"/>
          <w:b/>
          <w:sz w:val="22"/>
          <w:szCs w:val="22"/>
          <w:lang w:val="tr-TR"/>
        </w:rPr>
        <w:t xml:space="preserve">GEÇİCİ OLARAK DURDURMA </w:t>
      </w:r>
    </w:p>
    <w:p w14:paraId="4A3F04ED" w14:textId="77777777" w:rsidR="005C0447" w:rsidRPr="00584B92" w:rsidRDefault="005C0447" w:rsidP="005C0447">
      <w:pPr>
        <w:spacing w:after="180"/>
        <w:ind w:left="1418" w:hanging="1418"/>
        <w:rPr>
          <w:rFonts w:ascii="Tahoma" w:hAnsi="Tahoma" w:cs="Tahoma"/>
          <w:b/>
          <w:sz w:val="22"/>
          <w:szCs w:val="22"/>
          <w:lang w:val="tr-TR"/>
        </w:rPr>
      </w:pPr>
      <w:r w:rsidRPr="00584B92">
        <w:rPr>
          <w:rFonts w:ascii="Tahoma" w:hAnsi="Tahoma" w:cs="Tahoma"/>
          <w:b/>
          <w:sz w:val="22"/>
          <w:szCs w:val="22"/>
          <w:lang w:val="tr-TR"/>
        </w:rPr>
        <w:t>Madde 1</w:t>
      </w:r>
      <w:r>
        <w:rPr>
          <w:rFonts w:ascii="Tahoma" w:hAnsi="Tahoma" w:cs="Tahoma"/>
          <w:b/>
          <w:sz w:val="22"/>
          <w:szCs w:val="22"/>
          <w:lang w:val="tr-TR"/>
        </w:rPr>
        <w:t>0</w:t>
      </w:r>
      <w:r w:rsidRPr="00584B92">
        <w:rPr>
          <w:rFonts w:ascii="Tahoma" w:hAnsi="Tahoma" w:cs="Tahoma"/>
          <w:b/>
          <w:sz w:val="22"/>
          <w:szCs w:val="22"/>
          <w:lang w:val="tr-TR"/>
        </w:rPr>
        <w:t xml:space="preserve"> - </w:t>
      </w:r>
      <w:r w:rsidRPr="00584B92">
        <w:rPr>
          <w:rFonts w:ascii="Tahoma" w:hAnsi="Tahoma" w:cs="Tahoma"/>
          <w:b/>
          <w:sz w:val="22"/>
          <w:szCs w:val="22"/>
          <w:lang w:val="tr-TR"/>
        </w:rPr>
        <w:tab/>
      </w:r>
      <w:r>
        <w:rPr>
          <w:rFonts w:ascii="Tahoma" w:hAnsi="Tahoma" w:cs="Tahoma"/>
          <w:b/>
          <w:sz w:val="22"/>
          <w:szCs w:val="22"/>
          <w:lang w:val="tr-TR"/>
        </w:rPr>
        <w:t>TEDARİKÇİNİN TESİSİNE GİRİŞ, EKİPMANLARIN KONTROL EDİLMESİ</w:t>
      </w:r>
      <w:r w:rsidRPr="00584B92">
        <w:rPr>
          <w:rFonts w:ascii="Tahoma" w:hAnsi="Tahoma" w:cs="Tahoma"/>
          <w:b/>
          <w:sz w:val="22"/>
          <w:szCs w:val="22"/>
          <w:lang w:val="tr-TR"/>
        </w:rPr>
        <w:t xml:space="preserve"> </w:t>
      </w:r>
    </w:p>
    <w:p w14:paraId="4A3F04EE"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Madde 1</w:t>
      </w:r>
      <w:r>
        <w:rPr>
          <w:rFonts w:ascii="Tahoma" w:hAnsi="Tahoma" w:cs="Tahoma"/>
          <w:b/>
          <w:sz w:val="22"/>
          <w:szCs w:val="22"/>
          <w:lang w:val="tr-TR"/>
        </w:rPr>
        <w:t>1</w:t>
      </w:r>
      <w:r w:rsidRPr="00584B92">
        <w:rPr>
          <w:rFonts w:ascii="Tahoma" w:hAnsi="Tahoma" w:cs="Tahoma"/>
          <w:b/>
          <w:sz w:val="22"/>
          <w:szCs w:val="22"/>
          <w:lang w:val="tr-TR"/>
        </w:rPr>
        <w:t xml:space="preserve"> - </w:t>
      </w:r>
      <w:r w:rsidRPr="00584B92">
        <w:rPr>
          <w:rFonts w:ascii="Tahoma" w:hAnsi="Tahoma" w:cs="Tahoma"/>
          <w:b/>
          <w:sz w:val="22"/>
          <w:szCs w:val="22"/>
          <w:lang w:val="tr-TR"/>
        </w:rPr>
        <w:tab/>
      </w:r>
      <w:r>
        <w:rPr>
          <w:rFonts w:ascii="Tahoma" w:hAnsi="Tahoma" w:cs="Tahoma"/>
          <w:b/>
          <w:sz w:val="22"/>
          <w:szCs w:val="22"/>
          <w:lang w:val="tr-TR"/>
        </w:rPr>
        <w:t>GARANTİ</w:t>
      </w:r>
      <w:r w:rsidRPr="00584B92">
        <w:rPr>
          <w:rFonts w:ascii="Tahoma" w:hAnsi="Tahoma" w:cs="Tahoma"/>
          <w:b/>
          <w:sz w:val="22"/>
          <w:szCs w:val="22"/>
          <w:lang w:val="tr-TR"/>
        </w:rPr>
        <w:t xml:space="preserve"> </w:t>
      </w:r>
    </w:p>
    <w:p w14:paraId="4A3F04EF"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Madde 1</w:t>
      </w:r>
      <w:r>
        <w:rPr>
          <w:rFonts w:ascii="Tahoma" w:hAnsi="Tahoma" w:cs="Tahoma"/>
          <w:b/>
          <w:sz w:val="22"/>
          <w:szCs w:val="22"/>
          <w:lang w:val="tr-TR"/>
        </w:rPr>
        <w:t>2</w:t>
      </w:r>
      <w:r w:rsidRPr="00584B92">
        <w:rPr>
          <w:rFonts w:ascii="Tahoma" w:hAnsi="Tahoma" w:cs="Tahoma"/>
          <w:b/>
          <w:sz w:val="22"/>
          <w:szCs w:val="22"/>
          <w:lang w:val="tr-TR"/>
        </w:rPr>
        <w:t xml:space="preserve"> - </w:t>
      </w:r>
      <w:r w:rsidRPr="00584B92">
        <w:rPr>
          <w:rFonts w:ascii="Tahoma" w:hAnsi="Tahoma" w:cs="Tahoma"/>
          <w:b/>
          <w:sz w:val="22"/>
          <w:szCs w:val="22"/>
          <w:lang w:val="tr-TR"/>
        </w:rPr>
        <w:tab/>
      </w:r>
      <w:r w:rsidRPr="00883F0C">
        <w:rPr>
          <w:rFonts w:ascii="Tahoma" w:hAnsi="Tahoma" w:cs="Tahoma"/>
          <w:b/>
          <w:sz w:val="22"/>
          <w:szCs w:val="22"/>
          <w:lang w:val="tr-TR"/>
        </w:rPr>
        <w:t>SÖZLEŞME</w:t>
      </w:r>
      <w:r>
        <w:rPr>
          <w:rFonts w:ascii="Tahoma" w:hAnsi="Tahoma" w:cs="Tahoma"/>
          <w:b/>
          <w:sz w:val="22"/>
          <w:szCs w:val="22"/>
          <w:lang w:val="tr-TR"/>
        </w:rPr>
        <w:t xml:space="preserve">NİN </w:t>
      </w:r>
      <w:r w:rsidRPr="00883F0C">
        <w:rPr>
          <w:rFonts w:ascii="Tahoma" w:hAnsi="Tahoma" w:cs="Tahoma"/>
          <w:b/>
          <w:sz w:val="22"/>
          <w:szCs w:val="22"/>
          <w:lang w:val="tr-TR"/>
        </w:rPr>
        <w:t>FES</w:t>
      </w:r>
      <w:r>
        <w:rPr>
          <w:rFonts w:ascii="Tahoma" w:hAnsi="Tahoma" w:cs="Tahoma"/>
          <w:b/>
          <w:sz w:val="22"/>
          <w:szCs w:val="22"/>
          <w:lang w:val="tr-TR"/>
        </w:rPr>
        <w:t>Hİ</w:t>
      </w:r>
      <w:r w:rsidRPr="00584B92">
        <w:rPr>
          <w:rFonts w:ascii="Tahoma" w:hAnsi="Tahoma" w:cs="Tahoma"/>
          <w:b/>
          <w:sz w:val="22"/>
          <w:szCs w:val="22"/>
          <w:lang w:val="tr-TR"/>
        </w:rPr>
        <w:t xml:space="preserve"> </w:t>
      </w:r>
    </w:p>
    <w:p w14:paraId="4A3F04F0" w14:textId="77777777" w:rsidR="005C0447" w:rsidRPr="00584B92" w:rsidRDefault="005C0447" w:rsidP="005C0447">
      <w:pPr>
        <w:keepNext/>
        <w:spacing w:after="180"/>
        <w:outlineLvl w:val="0"/>
        <w:rPr>
          <w:rFonts w:ascii="Tahoma" w:hAnsi="Tahoma" w:cs="Tahoma"/>
          <w:b/>
          <w:sz w:val="22"/>
          <w:szCs w:val="22"/>
          <w:lang w:val="tr-TR"/>
        </w:rPr>
      </w:pPr>
      <w:r w:rsidRPr="00584B92">
        <w:rPr>
          <w:rFonts w:ascii="Tahoma" w:hAnsi="Tahoma" w:cs="Tahoma"/>
          <w:b/>
          <w:sz w:val="22"/>
          <w:szCs w:val="22"/>
          <w:lang w:val="tr-TR"/>
        </w:rPr>
        <w:t>Madde 1</w:t>
      </w:r>
      <w:r>
        <w:rPr>
          <w:rFonts w:ascii="Tahoma" w:hAnsi="Tahoma" w:cs="Tahoma"/>
          <w:b/>
          <w:sz w:val="22"/>
          <w:szCs w:val="22"/>
          <w:lang w:val="tr-TR"/>
        </w:rPr>
        <w:t>3</w:t>
      </w:r>
      <w:r w:rsidRPr="00584B92">
        <w:rPr>
          <w:rFonts w:ascii="Tahoma" w:hAnsi="Tahoma" w:cs="Tahoma"/>
          <w:b/>
          <w:sz w:val="22"/>
          <w:szCs w:val="22"/>
          <w:lang w:val="tr-TR"/>
        </w:rPr>
        <w:t xml:space="preserve"> -</w:t>
      </w:r>
      <w:r w:rsidRPr="00584B92">
        <w:rPr>
          <w:rFonts w:ascii="Tahoma" w:hAnsi="Tahoma" w:cs="Tahoma"/>
          <w:b/>
          <w:sz w:val="22"/>
          <w:szCs w:val="22"/>
          <w:lang w:val="tr-TR"/>
        </w:rPr>
        <w:tab/>
      </w:r>
      <w:r w:rsidRPr="00883F0C">
        <w:rPr>
          <w:rFonts w:ascii="Tahoma" w:hAnsi="Tahoma" w:cs="Tahoma"/>
          <w:b/>
          <w:sz w:val="22"/>
          <w:szCs w:val="22"/>
          <w:lang w:val="tr-TR"/>
        </w:rPr>
        <w:t>GİZLİLİK VE FİKRİ MÜLKİYET HAKLARI</w:t>
      </w:r>
    </w:p>
    <w:p w14:paraId="4A3F04F1"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Madde 1</w:t>
      </w:r>
      <w:r>
        <w:rPr>
          <w:rFonts w:ascii="Tahoma" w:hAnsi="Tahoma" w:cs="Tahoma"/>
          <w:b/>
          <w:sz w:val="22"/>
          <w:szCs w:val="22"/>
          <w:lang w:val="tr-TR"/>
        </w:rPr>
        <w:t>4</w:t>
      </w:r>
      <w:r w:rsidRPr="00584B92">
        <w:rPr>
          <w:rFonts w:ascii="Tahoma" w:hAnsi="Tahoma" w:cs="Tahoma"/>
          <w:b/>
          <w:sz w:val="22"/>
          <w:szCs w:val="22"/>
          <w:lang w:val="tr-TR"/>
        </w:rPr>
        <w:t xml:space="preserve"> - </w:t>
      </w:r>
      <w:r w:rsidRPr="00584B92">
        <w:rPr>
          <w:rFonts w:ascii="Tahoma" w:hAnsi="Tahoma" w:cs="Tahoma"/>
          <w:b/>
          <w:sz w:val="22"/>
          <w:szCs w:val="22"/>
          <w:lang w:val="tr-TR"/>
        </w:rPr>
        <w:tab/>
      </w:r>
      <w:r w:rsidRPr="00883F0C">
        <w:rPr>
          <w:rFonts w:ascii="Tahoma" w:hAnsi="Tahoma" w:cs="Tahoma"/>
          <w:b/>
          <w:sz w:val="22"/>
          <w:szCs w:val="22"/>
          <w:lang w:val="tr-TR"/>
        </w:rPr>
        <w:t>SÖZLEŞMENİN DEVİR VEYA TEMLİK EDİLMESİ</w:t>
      </w:r>
    </w:p>
    <w:p w14:paraId="4A3F04F2"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15</w:t>
      </w:r>
      <w:r w:rsidRPr="00584B92">
        <w:rPr>
          <w:rFonts w:ascii="Tahoma" w:hAnsi="Tahoma" w:cs="Tahoma"/>
          <w:b/>
          <w:sz w:val="22"/>
          <w:szCs w:val="22"/>
          <w:lang w:val="tr-TR"/>
        </w:rPr>
        <w:t xml:space="preserve"> - </w:t>
      </w:r>
      <w:r w:rsidRPr="00584B92">
        <w:rPr>
          <w:rFonts w:ascii="Tahoma" w:hAnsi="Tahoma" w:cs="Tahoma"/>
          <w:b/>
          <w:sz w:val="22"/>
          <w:szCs w:val="22"/>
          <w:lang w:val="tr-TR"/>
        </w:rPr>
        <w:tab/>
      </w:r>
      <w:r w:rsidRPr="00883F0C">
        <w:rPr>
          <w:rFonts w:ascii="Tahoma" w:hAnsi="Tahoma" w:cs="Tahoma"/>
          <w:b/>
          <w:sz w:val="22"/>
          <w:szCs w:val="22"/>
          <w:lang w:val="tr-TR"/>
        </w:rPr>
        <w:t>MÜCBİR SEBEPLER (FORS MAJÖR)</w:t>
      </w:r>
    </w:p>
    <w:p w14:paraId="4A3F04F3" w14:textId="77777777" w:rsidR="005C0447" w:rsidRPr="00584B92" w:rsidRDefault="005C0447" w:rsidP="005C0447">
      <w:pPr>
        <w:spacing w:after="180"/>
        <w:ind w:left="1418" w:hanging="1418"/>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16</w:t>
      </w:r>
      <w:r w:rsidRPr="00584B92">
        <w:rPr>
          <w:rFonts w:ascii="Tahoma" w:hAnsi="Tahoma" w:cs="Tahoma"/>
          <w:b/>
          <w:sz w:val="22"/>
          <w:szCs w:val="22"/>
          <w:lang w:val="tr-TR"/>
        </w:rPr>
        <w:t xml:space="preserve"> - </w:t>
      </w:r>
      <w:r w:rsidRPr="00584B92">
        <w:rPr>
          <w:rFonts w:ascii="Tahoma" w:hAnsi="Tahoma" w:cs="Tahoma"/>
          <w:b/>
          <w:sz w:val="22"/>
          <w:szCs w:val="22"/>
          <w:lang w:val="tr-TR"/>
        </w:rPr>
        <w:tab/>
      </w:r>
      <w:r w:rsidRPr="00883F0C">
        <w:rPr>
          <w:rFonts w:ascii="Tahoma" w:hAnsi="Tahoma" w:cs="Tahoma"/>
          <w:b/>
          <w:sz w:val="22"/>
          <w:szCs w:val="22"/>
          <w:lang w:val="tr-TR"/>
        </w:rPr>
        <w:t>BİLDİRİMLER, TARAFLAR ARASINDAKİ İLETİŞİM</w:t>
      </w:r>
    </w:p>
    <w:p w14:paraId="4A3F04F4"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17</w:t>
      </w:r>
      <w:r w:rsidRPr="00584B92">
        <w:rPr>
          <w:rFonts w:ascii="Tahoma" w:hAnsi="Tahoma" w:cs="Tahoma"/>
          <w:b/>
          <w:sz w:val="22"/>
          <w:szCs w:val="22"/>
          <w:lang w:val="tr-TR"/>
        </w:rPr>
        <w:t xml:space="preserve"> - </w:t>
      </w:r>
      <w:r w:rsidRPr="00584B92">
        <w:rPr>
          <w:rFonts w:ascii="Tahoma" w:hAnsi="Tahoma" w:cs="Tahoma"/>
          <w:b/>
          <w:sz w:val="22"/>
          <w:szCs w:val="22"/>
          <w:lang w:val="tr-TR"/>
        </w:rPr>
        <w:tab/>
      </w:r>
      <w:r w:rsidRPr="00883F0C">
        <w:rPr>
          <w:rFonts w:ascii="Tahoma" w:hAnsi="Tahoma" w:cs="Tahoma"/>
          <w:b/>
          <w:sz w:val="22"/>
          <w:szCs w:val="22"/>
          <w:lang w:val="tr-TR"/>
        </w:rPr>
        <w:t xml:space="preserve">SİPARİŞLERDE YAPILAN DEĞİŞİKLİKLER  </w:t>
      </w:r>
    </w:p>
    <w:p w14:paraId="4A3F04F5" w14:textId="77777777" w:rsidR="005C0447"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18</w:t>
      </w:r>
      <w:r w:rsidRPr="00584B92">
        <w:rPr>
          <w:rFonts w:ascii="Tahoma" w:hAnsi="Tahoma" w:cs="Tahoma"/>
          <w:b/>
          <w:sz w:val="22"/>
          <w:szCs w:val="22"/>
          <w:lang w:val="tr-TR"/>
        </w:rPr>
        <w:t xml:space="preserve"> - </w:t>
      </w:r>
      <w:r w:rsidRPr="00584B92">
        <w:rPr>
          <w:rFonts w:ascii="Tahoma" w:hAnsi="Tahoma" w:cs="Tahoma"/>
          <w:b/>
          <w:sz w:val="22"/>
          <w:szCs w:val="22"/>
          <w:lang w:val="tr-TR"/>
        </w:rPr>
        <w:tab/>
      </w:r>
      <w:r w:rsidRPr="00100A88">
        <w:rPr>
          <w:rFonts w:ascii="Tahoma" w:hAnsi="Tahoma" w:cs="Tahoma"/>
          <w:b/>
          <w:sz w:val="22"/>
          <w:szCs w:val="22"/>
          <w:lang w:val="tr-TR"/>
        </w:rPr>
        <w:t>MÜŞTERİ YAPTIRIMLARI</w:t>
      </w:r>
    </w:p>
    <w:p w14:paraId="4A3F04F6" w14:textId="77777777" w:rsidR="005C0447" w:rsidRPr="00584B92" w:rsidRDefault="005C0447" w:rsidP="005C0447">
      <w:pPr>
        <w:spacing w:after="180"/>
        <w:outlineLvl w:val="0"/>
        <w:rPr>
          <w:rFonts w:ascii="Tahoma" w:hAnsi="Tahoma" w:cs="Tahoma"/>
          <w:b/>
          <w:sz w:val="22"/>
          <w:szCs w:val="22"/>
          <w:lang w:val="tr-TR"/>
        </w:rPr>
      </w:pPr>
      <w:r>
        <w:rPr>
          <w:rFonts w:ascii="Tahoma" w:hAnsi="Tahoma" w:cs="Tahoma"/>
          <w:b/>
          <w:sz w:val="22"/>
          <w:szCs w:val="22"/>
          <w:lang w:val="tr-TR"/>
        </w:rPr>
        <w:t>Madde 19 -</w:t>
      </w:r>
      <w:r>
        <w:rPr>
          <w:rFonts w:ascii="Tahoma" w:hAnsi="Tahoma" w:cs="Tahoma"/>
          <w:b/>
          <w:sz w:val="22"/>
          <w:szCs w:val="22"/>
          <w:lang w:val="tr-TR"/>
        </w:rPr>
        <w:tab/>
        <w:t>ETİK KURALLAR</w:t>
      </w:r>
    </w:p>
    <w:p w14:paraId="4A3F04F7" w14:textId="370EA6B5" w:rsidR="005C0447"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20</w:t>
      </w:r>
      <w:r w:rsidRPr="00584B92">
        <w:rPr>
          <w:rFonts w:ascii="Tahoma" w:hAnsi="Tahoma" w:cs="Tahoma"/>
          <w:b/>
          <w:sz w:val="22"/>
          <w:szCs w:val="22"/>
          <w:lang w:val="tr-TR"/>
        </w:rPr>
        <w:t xml:space="preserve"> - </w:t>
      </w:r>
      <w:r w:rsidRPr="00584B92">
        <w:rPr>
          <w:rFonts w:ascii="Tahoma" w:hAnsi="Tahoma" w:cs="Tahoma"/>
          <w:b/>
          <w:sz w:val="22"/>
          <w:szCs w:val="22"/>
          <w:lang w:val="tr-TR"/>
        </w:rPr>
        <w:tab/>
      </w:r>
      <w:r w:rsidRPr="00883F0C">
        <w:rPr>
          <w:rFonts w:ascii="Tahoma" w:hAnsi="Tahoma" w:cs="Tahoma"/>
          <w:b/>
          <w:sz w:val="22"/>
          <w:szCs w:val="22"/>
          <w:lang w:val="tr-TR"/>
        </w:rPr>
        <w:t xml:space="preserve">İHTİLAFLARIN ÇÖZÜMÜ  </w:t>
      </w:r>
    </w:p>
    <w:p w14:paraId="4A3F04F9" w14:textId="3C97AC22" w:rsidR="005C0447" w:rsidRDefault="005C0447" w:rsidP="005C0447">
      <w:pPr>
        <w:spacing w:after="180"/>
        <w:rPr>
          <w:rFonts w:ascii="Tahoma" w:hAnsi="Tahoma" w:cs="Tahoma"/>
          <w:sz w:val="22"/>
          <w:szCs w:val="22"/>
          <w:lang w:val="tr-TR"/>
        </w:rPr>
      </w:pPr>
    </w:p>
    <w:p w14:paraId="21B3766F" w14:textId="7CD3513E" w:rsidR="00237FF5" w:rsidRDefault="00237FF5" w:rsidP="005C0447">
      <w:pPr>
        <w:spacing w:after="180"/>
        <w:rPr>
          <w:rFonts w:ascii="Tahoma" w:hAnsi="Tahoma" w:cs="Tahoma"/>
          <w:sz w:val="22"/>
          <w:szCs w:val="22"/>
          <w:lang w:val="tr-TR"/>
        </w:rPr>
      </w:pPr>
    </w:p>
    <w:p w14:paraId="51E0BE52" w14:textId="35F220F0" w:rsidR="00237FF5" w:rsidRDefault="00237FF5" w:rsidP="005C0447">
      <w:pPr>
        <w:spacing w:after="180"/>
        <w:rPr>
          <w:rFonts w:ascii="Tahoma" w:hAnsi="Tahoma" w:cs="Tahoma"/>
          <w:sz w:val="22"/>
          <w:szCs w:val="22"/>
          <w:lang w:val="tr-TR"/>
        </w:rPr>
      </w:pPr>
    </w:p>
    <w:p w14:paraId="24E6662A" w14:textId="35EA1DF8" w:rsidR="00237FF5" w:rsidRDefault="00237FF5" w:rsidP="005C0447">
      <w:pPr>
        <w:spacing w:after="180"/>
        <w:rPr>
          <w:rFonts w:ascii="Tahoma" w:hAnsi="Tahoma" w:cs="Tahoma"/>
          <w:sz w:val="22"/>
          <w:szCs w:val="22"/>
          <w:lang w:val="tr-TR"/>
        </w:rPr>
      </w:pPr>
    </w:p>
    <w:p w14:paraId="718C7C39" w14:textId="77777777" w:rsidR="00237FF5" w:rsidRPr="00584B92" w:rsidRDefault="00237FF5" w:rsidP="005C0447">
      <w:pPr>
        <w:spacing w:after="180"/>
        <w:rPr>
          <w:rFonts w:ascii="Tahoma" w:hAnsi="Tahoma" w:cs="Tahoma"/>
          <w:sz w:val="22"/>
          <w:szCs w:val="22"/>
          <w:lang w:val="tr-TR"/>
        </w:rPr>
      </w:pPr>
    </w:p>
    <w:p w14:paraId="4A3F04FA" w14:textId="77777777" w:rsidR="005C0447" w:rsidRPr="00584B92" w:rsidRDefault="005C0447" w:rsidP="005C0447">
      <w:pPr>
        <w:spacing w:after="180"/>
        <w:rPr>
          <w:rFonts w:ascii="Tahoma" w:hAnsi="Tahoma" w:cs="Tahoma"/>
          <w:sz w:val="22"/>
          <w:szCs w:val="22"/>
          <w:lang w:val="tr-TR"/>
        </w:rPr>
      </w:pPr>
    </w:p>
    <w:p w14:paraId="367AE22E" w14:textId="77777777" w:rsidR="00185043" w:rsidRDefault="00185043" w:rsidP="005C0447">
      <w:pPr>
        <w:keepNext/>
        <w:spacing w:after="180"/>
        <w:outlineLvl w:val="0"/>
        <w:rPr>
          <w:rFonts w:ascii="Tahoma" w:hAnsi="Tahoma" w:cs="Tahoma"/>
          <w:b/>
          <w:sz w:val="22"/>
          <w:szCs w:val="22"/>
          <w:lang w:val="tr-TR"/>
        </w:rPr>
      </w:pPr>
    </w:p>
    <w:p w14:paraId="4A3F04FB" w14:textId="15B406F0" w:rsidR="005C0447" w:rsidRDefault="005C0447" w:rsidP="005C0447">
      <w:pPr>
        <w:keepNext/>
        <w:spacing w:after="180"/>
        <w:outlineLvl w:val="0"/>
        <w:rPr>
          <w:rFonts w:ascii="Tahoma" w:hAnsi="Tahoma" w:cs="Tahoma"/>
          <w:b/>
          <w:sz w:val="22"/>
          <w:szCs w:val="22"/>
          <w:lang w:val="tr-TR"/>
        </w:rPr>
      </w:pPr>
      <w:r>
        <w:rPr>
          <w:rFonts w:ascii="Tahoma" w:hAnsi="Tahoma" w:cs="Tahoma"/>
          <w:b/>
          <w:sz w:val="22"/>
          <w:szCs w:val="22"/>
          <w:lang w:val="tr-TR"/>
        </w:rPr>
        <w:t xml:space="preserve">Madde 0 </w:t>
      </w:r>
      <w:r w:rsidR="00413BD8">
        <w:rPr>
          <w:rFonts w:ascii="Tahoma" w:hAnsi="Tahoma" w:cs="Tahoma"/>
          <w:b/>
          <w:sz w:val="22"/>
          <w:szCs w:val="22"/>
          <w:lang w:val="tr-TR"/>
        </w:rPr>
        <w:t>–</w:t>
      </w:r>
      <w:r>
        <w:rPr>
          <w:rFonts w:ascii="Tahoma" w:hAnsi="Tahoma" w:cs="Tahoma"/>
          <w:b/>
          <w:sz w:val="22"/>
          <w:szCs w:val="22"/>
          <w:lang w:val="tr-TR"/>
        </w:rPr>
        <w:t xml:space="preserve"> </w:t>
      </w:r>
      <w:r w:rsidR="00413BD8">
        <w:rPr>
          <w:rFonts w:ascii="Tahoma" w:hAnsi="Tahoma" w:cs="Tahoma"/>
          <w:b/>
          <w:sz w:val="22"/>
          <w:szCs w:val="22"/>
          <w:lang w:val="tr-TR"/>
        </w:rPr>
        <w:t xml:space="preserve">TARAFLAR VE </w:t>
      </w:r>
      <w:r>
        <w:rPr>
          <w:rFonts w:ascii="Tahoma" w:hAnsi="Tahoma" w:cs="Tahoma"/>
          <w:b/>
          <w:sz w:val="22"/>
          <w:szCs w:val="22"/>
          <w:lang w:val="tr-TR"/>
        </w:rPr>
        <w:t>TANIMLAR:</w:t>
      </w:r>
    </w:p>
    <w:p w14:paraId="657D8E63" w14:textId="5FE541FB" w:rsidR="00413BD8" w:rsidRDefault="00413BD8" w:rsidP="005C0447">
      <w:pPr>
        <w:keepNext/>
        <w:spacing w:after="180"/>
        <w:outlineLvl w:val="0"/>
        <w:rPr>
          <w:rFonts w:ascii="Tahoma" w:hAnsi="Tahoma" w:cs="Tahoma"/>
          <w:b/>
          <w:sz w:val="22"/>
          <w:szCs w:val="22"/>
          <w:lang w:val="tr-TR"/>
        </w:rPr>
      </w:pPr>
      <w:r>
        <w:rPr>
          <w:rFonts w:ascii="Tahoma" w:hAnsi="Tahoma" w:cs="Tahoma"/>
          <w:b/>
          <w:sz w:val="22"/>
          <w:szCs w:val="22"/>
          <w:lang w:val="tr-TR"/>
        </w:rPr>
        <w:t>TARAFLAR :</w:t>
      </w:r>
    </w:p>
    <w:p w14:paraId="529533F4" w14:textId="77777777" w:rsidR="00832C1D" w:rsidRDefault="00413BD8" w:rsidP="00941E1B">
      <w:pPr>
        <w:autoSpaceDE w:val="0"/>
        <w:autoSpaceDN w:val="0"/>
        <w:adjustRightInd w:val="0"/>
        <w:rPr>
          <w:rFonts w:ascii="Tahoma" w:hAnsi="Tahoma" w:cs="Tahoma"/>
          <w:bCs/>
          <w:sz w:val="22"/>
          <w:szCs w:val="22"/>
          <w:lang w:val="tr-TR"/>
        </w:rPr>
      </w:pPr>
      <w:r w:rsidRPr="00960CAC">
        <w:rPr>
          <w:rFonts w:ascii="Tahoma" w:hAnsi="Tahoma" w:cs="Tahoma"/>
          <w:bCs/>
          <w:sz w:val="22"/>
          <w:szCs w:val="22"/>
          <w:lang w:val="tr-TR"/>
        </w:rPr>
        <w:t xml:space="preserve">İşbu </w:t>
      </w:r>
      <w:r w:rsidR="00C47A5A">
        <w:rPr>
          <w:rFonts w:ascii="Tahoma" w:hAnsi="Tahoma" w:cs="Tahoma"/>
          <w:bCs/>
          <w:sz w:val="22"/>
          <w:szCs w:val="22"/>
          <w:lang w:val="tr-TR"/>
        </w:rPr>
        <w:t>TRASTEEL</w:t>
      </w:r>
      <w:r w:rsidRPr="00237FF5">
        <w:rPr>
          <w:rFonts w:ascii="Tahoma" w:hAnsi="Tahoma" w:cs="Tahoma"/>
          <w:bCs/>
          <w:sz w:val="22"/>
          <w:szCs w:val="22"/>
          <w:lang w:val="tr-TR"/>
        </w:rPr>
        <w:t xml:space="preserve"> Genel Tedarik Şartları</w:t>
      </w:r>
      <w:r w:rsidRPr="00960CAC">
        <w:rPr>
          <w:rFonts w:ascii="Tahoma" w:hAnsi="Tahoma" w:cs="Tahoma"/>
          <w:bCs/>
          <w:sz w:val="22"/>
          <w:szCs w:val="22"/>
          <w:lang w:val="tr-TR"/>
        </w:rPr>
        <w:t xml:space="preserve"> (“Sözleşme”); bir tarafta  </w:t>
      </w:r>
      <w:r w:rsidRPr="00237FF5">
        <w:rPr>
          <w:rFonts w:ascii="Tahoma" w:hAnsi="Tahoma" w:cs="Tahoma"/>
          <w:bCs/>
          <w:sz w:val="22"/>
          <w:szCs w:val="22"/>
          <w:lang w:val="tr-TR"/>
        </w:rPr>
        <w:t>Merkez Mah. Seçkin Sok. A No:2-4A/141 Kağıthane/İSTANBUL</w:t>
      </w:r>
      <w:r w:rsidRPr="00960CAC">
        <w:rPr>
          <w:rFonts w:ascii="Tahoma" w:hAnsi="Tahoma" w:cs="Tahoma"/>
          <w:bCs/>
          <w:sz w:val="22"/>
          <w:szCs w:val="22"/>
          <w:lang w:val="tr-TR"/>
        </w:rPr>
        <w:t xml:space="preserve"> adresinde mukim </w:t>
      </w:r>
      <w:r w:rsidR="00C47A5A">
        <w:rPr>
          <w:rFonts w:ascii="Tahoma" w:hAnsi="Tahoma" w:cs="Tahoma"/>
          <w:bCs/>
          <w:sz w:val="22"/>
          <w:szCs w:val="22"/>
          <w:lang w:val="tr-TR"/>
        </w:rPr>
        <w:t>TRASTEEL</w:t>
      </w:r>
      <w:r w:rsidR="00892234" w:rsidRPr="00960CAC">
        <w:rPr>
          <w:rFonts w:ascii="Tahoma" w:hAnsi="Tahoma" w:cs="Tahoma"/>
          <w:bCs/>
          <w:sz w:val="22"/>
          <w:szCs w:val="22"/>
          <w:lang w:val="tr-TR"/>
        </w:rPr>
        <w:t xml:space="preserve"> </w:t>
      </w:r>
      <w:r w:rsidR="00614A02">
        <w:rPr>
          <w:rFonts w:ascii="Tahoma" w:hAnsi="Tahoma" w:cs="Tahoma"/>
          <w:bCs/>
          <w:sz w:val="22"/>
          <w:szCs w:val="22"/>
          <w:lang w:val="tr-TR"/>
        </w:rPr>
        <w:t>MAKİNA</w:t>
      </w:r>
      <w:r w:rsidR="00892234" w:rsidRPr="00960CAC">
        <w:rPr>
          <w:rFonts w:ascii="Tahoma" w:hAnsi="Tahoma" w:cs="Tahoma"/>
          <w:bCs/>
          <w:sz w:val="22"/>
          <w:szCs w:val="22"/>
          <w:lang w:val="tr-TR"/>
        </w:rPr>
        <w:t xml:space="preserve"> VE TİCARET A.Ş. </w:t>
      </w:r>
      <w:r w:rsidR="00892234" w:rsidRPr="00237FF5">
        <w:rPr>
          <w:rFonts w:ascii="Tahoma" w:hAnsi="Tahoma" w:cs="Tahoma"/>
          <w:b/>
          <w:sz w:val="22"/>
          <w:szCs w:val="22"/>
          <w:lang w:val="tr-TR"/>
        </w:rPr>
        <w:t xml:space="preserve"> </w:t>
      </w:r>
      <w:r w:rsidRPr="00960CAC">
        <w:rPr>
          <w:rFonts w:ascii="Tahoma" w:hAnsi="Tahoma" w:cs="Tahoma"/>
          <w:bCs/>
          <w:sz w:val="22"/>
          <w:szCs w:val="22"/>
          <w:lang w:val="tr-TR"/>
        </w:rPr>
        <w:t>(</w:t>
      </w:r>
      <w:r w:rsidR="00237FF5" w:rsidRPr="006A0CB7">
        <w:rPr>
          <w:rFonts w:ascii="Tahoma" w:hAnsi="Tahoma" w:cs="Tahoma"/>
          <w:color w:val="000000" w:themeColor="text1"/>
          <w:sz w:val="22"/>
          <w:szCs w:val="22"/>
          <w:lang w:val="tr-TR"/>
        </w:rPr>
        <w:t xml:space="preserve">Bundan böyle işbu Sözleşme’de kısaca </w:t>
      </w:r>
      <w:r w:rsidR="00237FF5" w:rsidRPr="006A0CB7">
        <w:rPr>
          <w:rFonts w:ascii="Tahoma" w:hAnsi="Tahoma" w:cs="Tahoma"/>
          <w:b/>
          <w:color w:val="000000" w:themeColor="text1"/>
          <w:sz w:val="22"/>
          <w:szCs w:val="22"/>
          <w:lang w:val="tr-TR"/>
        </w:rPr>
        <w:t>“İŞVEREN”</w:t>
      </w:r>
      <w:r w:rsidR="00237FF5" w:rsidRPr="006A0CB7">
        <w:rPr>
          <w:rFonts w:ascii="Tahoma" w:hAnsi="Tahoma" w:cs="Tahoma"/>
          <w:color w:val="000000" w:themeColor="text1"/>
          <w:sz w:val="22"/>
          <w:szCs w:val="22"/>
          <w:lang w:val="tr-TR"/>
        </w:rPr>
        <w:t xml:space="preserve"> olarak anılacaktır.) </w:t>
      </w:r>
      <w:r w:rsidR="00892234" w:rsidRPr="006A0CB7">
        <w:rPr>
          <w:rFonts w:ascii="Tahoma" w:hAnsi="Tahoma" w:cs="Tahoma"/>
          <w:color w:val="000000" w:themeColor="text1"/>
          <w:sz w:val="22"/>
          <w:szCs w:val="22"/>
          <w:lang w:val="tr-TR"/>
        </w:rPr>
        <w:t>(Ticaret Sicil Memurluğu İstanbul, Sicil Numarası:</w:t>
      </w:r>
      <w:r w:rsidR="00237FF5" w:rsidRPr="006A0CB7">
        <w:rPr>
          <w:rFonts w:ascii="Tahoma" w:hAnsi="Tahoma" w:cs="Tahoma"/>
          <w:sz w:val="22"/>
          <w:szCs w:val="22"/>
          <w:lang w:val="tr-TR"/>
        </w:rPr>
        <w:t xml:space="preserve"> </w:t>
      </w:r>
      <w:r w:rsidR="00237FF5" w:rsidRPr="006A0CB7">
        <w:rPr>
          <w:rFonts w:ascii="Tahoma" w:hAnsi="Tahoma" w:cs="Tahoma"/>
          <w:color w:val="000000" w:themeColor="text1"/>
          <w:sz w:val="22"/>
          <w:szCs w:val="22"/>
          <w:lang w:val="tr-TR"/>
        </w:rPr>
        <w:t>174401-5</w:t>
      </w:r>
      <w:r w:rsidR="00892234" w:rsidRPr="006A0CB7">
        <w:rPr>
          <w:rFonts w:ascii="Tahoma" w:hAnsi="Tahoma" w:cs="Tahoma"/>
          <w:color w:val="000000" w:themeColor="text1"/>
          <w:sz w:val="22"/>
          <w:szCs w:val="22"/>
          <w:lang w:val="tr-TR"/>
        </w:rPr>
        <w:t>)</w:t>
      </w:r>
      <w:r w:rsidRPr="0032357A">
        <w:rPr>
          <w:rFonts w:ascii="Tahoma" w:hAnsi="Tahoma" w:cs="Tahoma"/>
          <w:bCs/>
          <w:sz w:val="22"/>
          <w:szCs w:val="22"/>
          <w:lang w:val="tr-TR"/>
        </w:rPr>
        <w:t xml:space="preserve"> ile diğer tarafta,</w:t>
      </w:r>
      <w:r w:rsidR="00832C1D">
        <w:rPr>
          <w:rFonts w:ascii="Tahoma" w:hAnsi="Tahoma" w:cs="Tahoma"/>
          <w:bCs/>
          <w:sz w:val="22"/>
          <w:szCs w:val="22"/>
          <w:lang w:val="tr-TR"/>
        </w:rPr>
        <w:t xml:space="preserve"> </w:t>
      </w:r>
    </w:p>
    <w:p w14:paraId="6E2256FC" w14:textId="0EAFF637" w:rsidR="00941E1B" w:rsidRPr="006B5D2E" w:rsidRDefault="00413BD8" w:rsidP="006A0CB7">
      <w:pPr>
        <w:autoSpaceDE w:val="0"/>
        <w:autoSpaceDN w:val="0"/>
        <w:adjustRightInd w:val="0"/>
        <w:rPr>
          <w:rFonts w:ascii="Tahoma" w:hAnsi="Tahoma" w:cs="Tahoma"/>
          <w:color w:val="000000" w:themeColor="text1"/>
          <w:sz w:val="22"/>
          <w:szCs w:val="22"/>
          <w:highlight w:val="yellow"/>
          <w:lang w:val="tr-TR"/>
        </w:rPr>
      </w:pPr>
      <w:r w:rsidRPr="0032357A">
        <w:rPr>
          <w:rFonts w:ascii="Tahoma" w:hAnsi="Tahoma" w:cs="Tahoma"/>
          <w:bCs/>
          <w:sz w:val="22"/>
          <w:szCs w:val="22"/>
          <w:lang w:val="tr-TR"/>
        </w:rPr>
        <w:t xml:space="preserve"> </w:t>
      </w:r>
      <w:r w:rsidR="006A0CB7" w:rsidRPr="006B5D2E">
        <w:rPr>
          <w:rFonts w:ascii="Tahoma" w:hAnsi="Tahoma" w:cs="Tahoma"/>
          <w:color w:val="000000" w:themeColor="text1"/>
          <w:sz w:val="22"/>
          <w:szCs w:val="22"/>
          <w:highlight w:val="yellow"/>
          <w:lang w:val="tr-TR"/>
        </w:rPr>
        <w:t>……………………………………………………….</w:t>
      </w:r>
      <w:r w:rsidR="00EF529C" w:rsidRPr="006B5D2E">
        <w:rPr>
          <w:rFonts w:ascii="Tahoma" w:hAnsi="Tahoma" w:cs="Tahoma"/>
          <w:color w:val="000000" w:themeColor="text1"/>
          <w:sz w:val="22"/>
          <w:szCs w:val="22"/>
          <w:highlight w:val="yellow"/>
          <w:lang w:val="tr-TR"/>
        </w:rPr>
        <w:t xml:space="preserve"> </w:t>
      </w:r>
      <w:r w:rsidRPr="006B5D2E">
        <w:rPr>
          <w:rFonts w:ascii="Tahoma" w:hAnsi="Tahoma" w:cs="Tahoma"/>
          <w:color w:val="000000" w:themeColor="text1"/>
          <w:sz w:val="22"/>
          <w:szCs w:val="22"/>
          <w:highlight w:val="yellow"/>
          <w:lang w:val="tr-TR"/>
        </w:rPr>
        <w:t xml:space="preserve">adresinde mukim </w:t>
      </w:r>
      <w:r w:rsidR="006A0CB7" w:rsidRPr="006B5D2E">
        <w:rPr>
          <w:rFonts w:ascii="Tahoma" w:hAnsi="Tahoma" w:cs="Tahoma"/>
          <w:color w:val="000000" w:themeColor="text1"/>
          <w:sz w:val="22"/>
          <w:szCs w:val="22"/>
          <w:highlight w:val="yellow"/>
          <w:lang w:val="tr-TR"/>
        </w:rPr>
        <w:t>…………………………………………………..</w:t>
      </w:r>
    </w:p>
    <w:p w14:paraId="3BC3F615" w14:textId="5AF84559" w:rsidR="00413BD8" w:rsidRPr="006A0CB7" w:rsidRDefault="00413BD8" w:rsidP="00AE003C">
      <w:pPr>
        <w:autoSpaceDE w:val="0"/>
        <w:autoSpaceDN w:val="0"/>
        <w:adjustRightInd w:val="0"/>
        <w:rPr>
          <w:rFonts w:asciiTheme="minorHAnsi" w:hAnsiTheme="minorHAnsi" w:cstheme="minorHAnsi"/>
          <w:sz w:val="22"/>
          <w:szCs w:val="22"/>
          <w:u w:val="single"/>
          <w:lang w:val="tr-TR"/>
        </w:rPr>
      </w:pPr>
      <w:r w:rsidRPr="006B5D2E">
        <w:rPr>
          <w:rFonts w:ascii="Tahoma" w:hAnsi="Tahoma" w:cs="Tahoma"/>
          <w:bCs/>
          <w:sz w:val="22"/>
          <w:szCs w:val="22"/>
          <w:highlight w:val="yellow"/>
          <w:lang w:val="tr-TR"/>
        </w:rPr>
        <w:t xml:space="preserve"> </w:t>
      </w:r>
      <w:r w:rsidR="00237FF5" w:rsidRPr="006B5D2E">
        <w:rPr>
          <w:rFonts w:ascii="Tahoma" w:hAnsi="Tahoma" w:cs="Tahoma"/>
          <w:color w:val="000000" w:themeColor="text1"/>
          <w:sz w:val="22"/>
          <w:szCs w:val="22"/>
          <w:highlight w:val="yellow"/>
          <w:lang w:val="tr-TR"/>
        </w:rPr>
        <w:t>(Ticaret Sicil Memurluğu ……….…</w:t>
      </w:r>
      <w:r w:rsidR="00EF529C" w:rsidRPr="006B5D2E">
        <w:rPr>
          <w:rFonts w:ascii="Tahoma" w:hAnsi="Tahoma" w:cs="Tahoma"/>
          <w:color w:val="000000" w:themeColor="text1"/>
          <w:sz w:val="22"/>
          <w:szCs w:val="22"/>
          <w:highlight w:val="yellow"/>
          <w:lang w:val="tr-TR"/>
        </w:rPr>
        <w:t>……..</w:t>
      </w:r>
      <w:r w:rsidR="00237FF5" w:rsidRPr="006B5D2E">
        <w:rPr>
          <w:rFonts w:ascii="Tahoma" w:hAnsi="Tahoma" w:cs="Tahoma"/>
          <w:color w:val="000000" w:themeColor="text1"/>
          <w:sz w:val="22"/>
          <w:szCs w:val="22"/>
          <w:highlight w:val="yellow"/>
          <w:lang w:val="tr-TR"/>
        </w:rPr>
        <w:t>, Sicil Numarası:</w:t>
      </w:r>
      <w:r w:rsidR="00237FF5" w:rsidRPr="006B5D2E">
        <w:rPr>
          <w:rFonts w:ascii="Tahoma" w:hAnsi="Tahoma" w:cs="Tahoma"/>
          <w:sz w:val="22"/>
          <w:szCs w:val="22"/>
          <w:highlight w:val="yellow"/>
          <w:lang w:val="tr-TR"/>
        </w:rPr>
        <w:t xml:space="preserve"> …………</w:t>
      </w:r>
      <w:r w:rsidR="00EF529C" w:rsidRPr="006B5D2E">
        <w:rPr>
          <w:rFonts w:ascii="Tahoma" w:hAnsi="Tahoma" w:cs="Tahoma"/>
          <w:sz w:val="22"/>
          <w:szCs w:val="22"/>
          <w:highlight w:val="yellow"/>
          <w:lang w:val="tr-TR"/>
        </w:rPr>
        <w:t>……………</w:t>
      </w:r>
      <w:r w:rsidR="00237FF5" w:rsidRPr="006B5D2E">
        <w:rPr>
          <w:rFonts w:ascii="Tahoma" w:hAnsi="Tahoma" w:cs="Tahoma"/>
          <w:color w:val="000000" w:themeColor="text1"/>
          <w:sz w:val="22"/>
          <w:szCs w:val="22"/>
          <w:highlight w:val="yellow"/>
          <w:lang w:val="tr-TR"/>
        </w:rPr>
        <w:t>)</w:t>
      </w:r>
      <w:r w:rsidR="00237FF5" w:rsidRPr="00237FF5">
        <w:rPr>
          <w:rFonts w:ascii="Tahoma" w:hAnsi="Tahoma" w:cs="Tahoma"/>
          <w:bCs/>
          <w:sz w:val="22"/>
          <w:szCs w:val="22"/>
          <w:lang w:val="tr-TR"/>
        </w:rPr>
        <w:t xml:space="preserve"> </w:t>
      </w:r>
      <w:r w:rsidR="00237FF5" w:rsidRPr="006A0CB7">
        <w:rPr>
          <w:color w:val="000000" w:themeColor="text1"/>
          <w:lang w:val="tr-TR"/>
        </w:rPr>
        <w:t xml:space="preserve">(Bundan böyle işbu Sözleşme’de kısaca </w:t>
      </w:r>
      <w:r w:rsidR="00237FF5" w:rsidRPr="006A0CB7">
        <w:rPr>
          <w:b/>
          <w:color w:val="000000" w:themeColor="text1"/>
          <w:lang w:val="tr-TR"/>
        </w:rPr>
        <w:t>“</w:t>
      </w:r>
      <w:r w:rsidR="00EC7F50" w:rsidRPr="006A0CB7">
        <w:rPr>
          <w:b/>
          <w:color w:val="000000" w:themeColor="text1"/>
          <w:lang w:val="tr-TR"/>
        </w:rPr>
        <w:t>YÜKLENİCİ</w:t>
      </w:r>
      <w:r w:rsidR="00237FF5" w:rsidRPr="006A0CB7">
        <w:rPr>
          <w:b/>
          <w:color w:val="000000" w:themeColor="text1"/>
          <w:lang w:val="tr-TR"/>
        </w:rPr>
        <w:t>”</w:t>
      </w:r>
      <w:r w:rsidR="00237FF5" w:rsidRPr="006A0CB7">
        <w:rPr>
          <w:color w:val="000000" w:themeColor="text1"/>
          <w:lang w:val="tr-TR"/>
        </w:rPr>
        <w:t xml:space="preserve"> olarak anılacaktır.) </w:t>
      </w:r>
      <w:r w:rsidRPr="00960CAC">
        <w:rPr>
          <w:rFonts w:ascii="Tahoma" w:hAnsi="Tahoma" w:cs="Tahoma"/>
          <w:bCs/>
          <w:sz w:val="22"/>
          <w:szCs w:val="22"/>
          <w:lang w:val="tr-TR"/>
        </w:rPr>
        <w:t xml:space="preserve">arasında akdedilmiştir. </w:t>
      </w:r>
    </w:p>
    <w:p w14:paraId="67C45F57" w14:textId="77777777" w:rsidR="00413BD8" w:rsidRPr="00960CAC" w:rsidRDefault="00413BD8" w:rsidP="00413BD8">
      <w:pPr>
        <w:keepNext/>
        <w:spacing w:after="180"/>
        <w:outlineLvl w:val="0"/>
        <w:rPr>
          <w:rFonts w:ascii="Tahoma" w:hAnsi="Tahoma" w:cs="Tahoma"/>
          <w:bCs/>
          <w:sz w:val="22"/>
          <w:szCs w:val="22"/>
          <w:lang w:val="tr-TR"/>
        </w:rPr>
      </w:pPr>
    </w:p>
    <w:p w14:paraId="108C0D53" w14:textId="353E364E" w:rsidR="00413BD8" w:rsidRPr="00960CAC" w:rsidRDefault="00413BD8" w:rsidP="00413BD8">
      <w:pPr>
        <w:keepNext/>
        <w:spacing w:after="180"/>
        <w:outlineLvl w:val="0"/>
        <w:rPr>
          <w:rFonts w:ascii="Tahoma" w:hAnsi="Tahoma" w:cs="Tahoma"/>
          <w:bCs/>
          <w:sz w:val="22"/>
          <w:szCs w:val="22"/>
          <w:lang w:val="tr-TR"/>
        </w:rPr>
      </w:pPr>
      <w:r w:rsidRPr="00960CAC">
        <w:rPr>
          <w:rFonts w:ascii="Tahoma" w:hAnsi="Tahoma" w:cs="Tahoma"/>
          <w:bCs/>
          <w:sz w:val="22"/>
          <w:szCs w:val="22"/>
          <w:lang w:val="tr-TR"/>
        </w:rPr>
        <w:t xml:space="preserve">İşbu sözleşmede </w:t>
      </w:r>
      <w:r w:rsidR="00892234" w:rsidRPr="00237FF5">
        <w:rPr>
          <w:rFonts w:ascii="Tahoma" w:hAnsi="Tahoma" w:cs="Tahoma"/>
          <w:bCs/>
          <w:sz w:val="22"/>
          <w:szCs w:val="22"/>
          <w:lang w:val="tr-TR"/>
        </w:rPr>
        <w:t>İŞVEREN</w:t>
      </w:r>
      <w:r w:rsidRPr="0032357A">
        <w:rPr>
          <w:rFonts w:ascii="Tahoma" w:hAnsi="Tahoma" w:cs="Tahoma"/>
          <w:bCs/>
          <w:sz w:val="22"/>
          <w:szCs w:val="22"/>
          <w:lang w:val="tr-TR"/>
        </w:rPr>
        <w:t xml:space="preserve"> ve </w:t>
      </w:r>
      <w:r w:rsidR="00EC7F50">
        <w:rPr>
          <w:rFonts w:ascii="Tahoma" w:hAnsi="Tahoma" w:cs="Tahoma"/>
          <w:bCs/>
          <w:sz w:val="22"/>
          <w:szCs w:val="22"/>
          <w:lang w:val="tr-TR"/>
        </w:rPr>
        <w:t>YÜKLENİCİ</w:t>
      </w:r>
      <w:r w:rsidR="00B10BB8">
        <w:rPr>
          <w:rFonts w:ascii="Tahoma" w:hAnsi="Tahoma" w:cs="Tahoma"/>
          <w:bCs/>
          <w:sz w:val="22"/>
          <w:szCs w:val="22"/>
          <w:lang w:val="tr-TR"/>
        </w:rPr>
        <w:t xml:space="preserve"> </w:t>
      </w:r>
      <w:r w:rsidRPr="00960CAC">
        <w:rPr>
          <w:rFonts w:ascii="Tahoma" w:hAnsi="Tahoma" w:cs="Tahoma"/>
          <w:bCs/>
          <w:sz w:val="22"/>
          <w:szCs w:val="22"/>
          <w:lang w:val="tr-TR"/>
        </w:rPr>
        <w:t xml:space="preserve"> (bundan böyle ayrı ayrı ‘Taraf’, birlikte ‘Taraflar’ olarak anılacaktır.) arasında aşağıdaki hüküm ve şartlar üzerinde anlaşmaya varılarak imzalanmıştır.</w:t>
      </w:r>
    </w:p>
    <w:p w14:paraId="478EA110" w14:textId="5350DAC3" w:rsidR="00413BD8" w:rsidRDefault="00413BD8" w:rsidP="005C0447">
      <w:pPr>
        <w:keepNext/>
        <w:spacing w:after="180"/>
        <w:outlineLvl w:val="0"/>
        <w:rPr>
          <w:rFonts w:ascii="Tahoma" w:hAnsi="Tahoma" w:cs="Tahoma"/>
          <w:b/>
          <w:sz w:val="22"/>
          <w:szCs w:val="22"/>
          <w:lang w:val="tr-TR"/>
        </w:rPr>
      </w:pPr>
      <w:r>
        <w:rPr>
          <w:rFonts w:ascii="Tahoma" w:hAnsi="Tahoma" w:cs="Tahoma"/>
          <w:b/>
          <w:sz w:val="22"/>
          <w:szCs w:val="22"/>
          <w:lang w:val="tr-TR"/>
        </w:rPr>
        <w:t>TANIMLAR:</w:t>
      </w:r>
    </w:p>
    <w:p w14:paraId="4A3F04FC" w14:textId="402896D7" w:rsidR="005C0447" w:rsidRDefault="005C0447" w:rsidP="005C0447">
      <w:pPr>
        <w:keepNext/>
        <w:spacing w:after="180"/>
        <w:outlineLvl w:val="0"/>
        <w:rPr>
          <w:rFonts w:ascii="Tahoma" w:hAnsi="Tahoma" w:cs="Tahoma"/>
          <w:b/>
          <w:sz w:val="22"/>
          <w:szCs w:val="22"/>
          <w:lang w:val="tr-TR"/>
        </w:rPr>
      </w:pPr>
      <w:r>
        <w:rPr>
          <w:rFonts w:ascii="Tahoma" w:hAnsi="Tahoma" w:cs="Tahoma"/>
          <w:b/>
          <w:sz w:val="22"/>
          <w:szCs w:val="22"/>
          <w:lang w:val="tr-TR"/>
        </w:rPr>
        <w:t xml:space="preserve">İŞVEREN: </w:t>
      </w:r>
      <w:r w:rsidR="00C47A5A">
        <w:rPr>
          <w:rFonts w:ascii="Tahoma" w:hAnsi="Tahoma" w:cs="Tahoma"/>
          <w:b/>
          <w:sz w:val="22"/>
          <w:szCs w:val="22"/>
          <w:lang w:val="tr-TR"/>
        </w:rPr>
        <w:t>TRASTEEL</w:t>
      </w:r>
      <w:r>
        <w:rPr>
          <w:rFonts w:ascii="Tahoma" w:hAnsi="Tahoma" w:cs="Tahoma"/>
          <w:b/>
          <w:sz w:val="22"/>
          <w:szCs w:val="22"/>
          <w:lang w:val="tr-TR"/>
        </w:rPr>
        <w:t xml:space="preserve"> </w:t>
      </w:r>
      <w:r w:rsidR="00614A02">
        <w:rPr>
          <w:rFonts w:ascii="Tahoma" w:hAnsi="Tahoma" w:cs="Tahoma"/>
          <w:b/>
          <w:sz w:val="22"/>
          <w:szCs w:val="22"/>
          <w:lang w:val="tr-TR"/>
        </w:rPr>
        <w:t>MAKİNA</w:t>
      </w:r>
      <w:r>
        <w:rPr>
          <w:rFonts w:ascii="Tahoma" w:hAnsi="Tahoma" w:cs="Tahoma"/>
          <w:b/>
          <w:sz w:val="22"/>
          <w:szCs w:val="22"/>
          <w:lang w:val="tr-TR"/>
        </w:rPr>
        <w:t xml:space="preserve"> VE TİCARET A.Ş. (</w:t>
      </w:r>
      <w:r w:rsidR="00C47A5A">
        <w:rPr>
          <w:rFonts w:ascii="Tahoma" w:hAnsi="Tahoma" w:cs="Tahoma"/>
          <w:b/>
          <w:sz w:val="22"/>
          <w:szCs w:val="22"/>
          <w:lang w:val="tr-TR"/>
        </w:rPr>
        <w:t>TRASTEEL</w:t>
      </w:r>
      <w:r>
        <w:rPr>
          <w:rFonts w:ascii="Tahoma" w:hAnsi="Tahoma" w:cs="Tahoma"/>
          <w:b/>
          <w:sz w:val="22"/>
          <w:szCs w:val="22"/>
          <w:lang w:val="tr-TR"/>
        </w:rPr>
        <w:t>)</w:t>
      </w:r>
    </w:p>
    <w:p w14:paraId="4A3F04FD" w14:textId="77777777" w:rsidR="005C0447" w:rsidRPr="00A44627" w:rsidRDefault="005C0447" w:rsidP="005C0447">
      <w:pPr>
        <w:keepNext/>
        <w:spacing w:after="180"/>
        <w:outlineLvl w:val="0"/>
        <w:rPr>
          <w:rFonts w:ascii="Tahoma" w:hAnsi="Tahoma" w:cs="Tahoma"/>
          <w:sz w:val="22"/>
          <w:szCs w:val="22"/>
          <w:lang w:val="tr-TR"/>
        </w:rPr>
      </w:pPr>
      <w:r>
        <w:rPr>
          <w:rFonts w:ascii="Tahoma" w:hAnsi="Tahoma" w:cs="Tahoma"/>
          <w:b/>
          <w:sz w:val="22"/>
          <w:szCs w:val="22"/>
          <w:lang w:val="tr-TR"/>
        </w:rPr>
        <w:t xml:space="preserve">YÜKLENİCİ: </w:t>
      </w:r>
      <w:r w:rsidRPr="00A44627">
        <w:rPr>
          <w:rFonts w:ascii="Tahoma" w:hAnsi="Tahoma" w:cs="Tahoma"/>
          <w:sz w:val="22"/>
          <w:szCs w:val="22"/>
          <w:lang w:val="tr-TR"/>
        </w:rPr>
        <w:t>SATINALMA SİPARİŞİ kapsamında belirtilen imalat ya da hizmeti yerine getirmek ve teslim etmekle mükellef tedarikçi</w:t>
      </w:r>
    </w:p>
    <w:p w14:paraId="4A3F04FE" w14:textId="77777777" w:rsidR="005C0447" w:rsidRPr="00A44627" w:rsidRDefault="005C0447" w:rsidP="005C0447">
      <w:pPr>
        <w:keepNext/>
        <w:spacing w:after="180"/>
        <w:outlineLvl w:val="0"/>
        <w:rPr>
          <w:rFonts w:ascii="Tahoma" w:hAnsi="Tahoma" w:cs="Tahoma"/>
          <w:sz w:val="22"/>
          <w:szCs w:val="22"/>
          <w:lang w:val="tr-TR"/>
        </w:rPr>
      </w:pPr>
      <w:r>
        <w:rPr>
          <w:rFonts w:ascii="Tahoma" w:hAnsi="Tahoma" w:cs="Tahoma"/>
          <w:b/>
          <w:sz w:val="22"/>
          <w:szCs w:val="22"/>
          <w:lang w:val="tr-TR"/>
        </w:rPr>
        <w:t xml:space="preserve">MÜŞTERİ: </w:t>
      </w:r>
      <w:r w:rsidRPr="00A44627">
        <w:rPr>
          <w:rFonts w:ascii="Tahoma" w:hAnsi="Tahoma" w:cs="Tahoma"/>
          <w:sz w:val="22"/>
          <w:szCs w:val="22"/>
          <w:lang w:val="tr-TR"/>
        </w:rPr>
        <w:t>İŞVEREN’in aynı ya da daha geniş bir kapsamı ya da hizmeti yerine getirmek ve teslim etmekle mükellef olduğu müşterisi</w:t>
      </w:r>
    </w:p>
    <w:p w14:paraId="4A3F04FF" w14:textId="77777777" w:rsidR="005C0447" w:rsidRPr="00A44627" w:rsidRDefault="005C0447" w:rsidP="005C0447">
      <w:pPr>
        <w:keepNext/>
        <w:spacing w:after="180"/>
        <w:outlineLvl w:val="0"/>
        <w:rPr>
          <w:rFonts w:ascii="Tahoma" w:hAnsi="Tahoma" w:cs="Tahoma"/>
          <w:sz w:val="22"/>
          <w:szCs w:val="22"/>
          <w:lang w:val="tr-TR"/>
        </w:rPr>
      </w:pPr>
      <w:r>
        <w:rPr>
          <w:rFonts w:ascii="Tahoma" w:hAnsi="Tahoma" w:cs="Tahoma"/>
          <w:b/>
          <w:sz w:val="22"/>
          <w:szCs w:val="22"/>
          <w:lang w:val="tr-TR"/>
        </w:rPr>
        <w:t xml:space="preserve">SON MÜŞTERİ: </w:t>
      </w:r>
      <w:r w:rsidRPr="00A44627">
        <w:rPr>
          <w:rFonts w:ascii="Tahoma" w:hAnsi="Tahoma" w:cs="Tahoma"/>
          <w:sz w:val="22"/>
          <w:szCs w:val="22"/>
          <w:lang w:val="tr-TR"/>
        </w:rPr>
        <w:t>Yatırım projelerine bağlı olarak geçilen siparişlerde ana yatırımı yapan son kullanıcı</w:t>
      </w:r>
    </w:p>
    <w:p w14:paraId="4A3F0500" w14:textId="77777777" w:rsidR="005C0447" w:rsidRDefault="005C0447" w:rsidP="005C0447">
      <w:pPr>
        <w:keepNext/>
        <w:spacing w:after="180"/>
        <w:outlineLvl w:val="0"/>
        <w:rPr>
          <w:rFonts w:ascii="Tahoma" w:hAnsi="Tahoma" w:cs="Tahoma"/>
          <w:b/>
          <w:sz w:val="22"/>
          <w:szCs w:val="22"/>
          <w:lang w:val="tr-TR"/>
        </w:rPr>
      </w:pPr>
      <w:r>
        <w:rPr>
          <w:rFonts w:ascii="Tahoma" w:hAnsi="Tahoma" w:cs="Tahoma"/>
          <w:b/>
          <w:sz w:val="22"/>
          <w:szCs w:val="22"/>
          <w:lang w:val="tr-TR"/>
        </w:rPr>
        <w:t xml:space="preserve">TARAFLAR: </w:t>
      </w:r>
      <w:r>
        <w:rPr>
          <w:rFonts w:ascii="Tahoma" w:hAnsi="Tahoma" w:cs="Tahoma"/>
          <w:sz w:val="22"/>
          <w:szCs w:val="22"/>
          <w:lang w:val="tr-TR"/>
        </w:rPr>
        <w:t xml:space="preserve">İŞVEREN ve YÜKLENİCİ </w:t>
      </w:r>
      <w:r w:rsidRPr="00584B92">
        <w:rPr>
          <w:rFonts w:ascii="Tahoma" w:hAnsi="Tahoma" w:cs="Tahoma"/>
          <w:sz w:val="22"/>
          <w:szCs w:val="22"/>
          <w:lang w:val="tr-TR"/>
        </w:rPr>
        <w:t xml:space="preserve">birlikte  “Taraflar” olarak da tanımlanacaktır.  </w:t>
      </w:r>
    </w:p>
    <w:p w14:paraId="4A3F0501" w14:textId="77777777" w:rsidR="005C0447" w:rsidRDefault="005C0447" w:rsidP="005C0447">
      <w:pPr>
        <w:keepNext/>
        <w:spacing w:after="180"/>
        <w:outlineLvl w:val="0"/>
        <w:rPr>
          <w:rFonts w:ascii="Tahoma" w:hAnsi="Tahoma" w:cs="Tahoma"/>
          <w:b/>
          <w:sz w:val="22"/>
          <w:szCs w:val="22"/>
          <w:lang w:val="tr-TR"/>
        </w:rPr>
      </w:pPr>
      <w:r>
        <w:rPr>
          <w:rFonts w:ascii="Tahoma" w:hAnsi="Tahoma" w:cs="Tahoma"/>
          <w:b/>
          <w:sz w:val="22"/>
          <w:szCs w:val="22"/>
          <w:lang w:val="tr-TR"/>
        </w:rPr>
        <w:t xml:space="preserve">EKİPMAN: </w:t>
      </w:r>
      <w:r w:rsidRPr="00A44627">
        <w:rPr>
          <w:rFonts w:ascii="Tahoma" w:hAnsi="Tahoma" w:cs="Tahoma"/>
          <w:sz w:val="22"/>
          <w:szCs w:val="22"/>
          <w:lang w:val="tr-TR"/>
        </w:rPr>
        <w:t>SİPARİŞ kapsamında talep edilmiş teknik resimlerle tarif edilmiş ürün</w:t>
      </w:r>
    </w:p>
    <w:p w14:paraId="4A3F0502" w14:textId="77777777" w:rsidR="005C0447" w:rsidRDefault="005C0447" w:rsidP="005C0447">
      <w:pPr>
        <w:keepNext/>
        <w:spacing w:after="180"/>
        <w:outlineLvl w:val="0"/>
        <w:rPr>
          <w:rFonts w:ascii="Tahoma" w:hAnsi="Tahoma" w:cs="Tahoma"/>
          <w:b/>
          <w:sz w:val="22"/>
          <w:szCs w:val="22"/>
          <w:lang w:val="tr-TR"/>
        </w:rPr>
      </w:pPr>
      <w:r>
        <w:rPr>
          <w:rFonts w:ascii="Tahoma" w:hAnsi="Tahoma" w:cs="Tahoma"/>
          <w:b/>
          <w:sz w:val="22"/>
          <w:szCs w:val="22"/>
          <w:lang w:val="tr-TR"/>
        </w:rPr>
        <w:t>İŞVERENE</w:t>
      </w:r>
      <w:r w:rsidRPr="00584B92">
        <w:rPr>
          <w:rFonts w:ascii="Tahoma" w:hAnsi="Tahoma" w:cs="Tahoma"/>
          <w:b/>
          <w:sz w:val="22"/>
          <w:szCs w:val="22"/>
          <w:lang w:val="tr-TR"/>
        </w:rPr>
        <w:t xml:space="preserve"> AİT OLAN MALLAR </w:t>
      </w:r>
      <w:r>
        <w:rPr>
          <w:rFonts w:ascii="Tahoma" w:hAnsi="Tahoma" w:cs="Tahoma"/>
          <w:b/>
          <w:sz w:val="22"/>
          <w:szCs w:val="22"/>
          <w:lang w:val="tr-TR"/>
        </w:rPr>
        <w:t xml:space="preserve">(FREE ISSUES): </w:t>
      </w:r>
      <w:r w:rsidRPr="00584B92">
        <w:rPr>
          <w:rFonts w:ascii="Tahoma" w:hAnsi="Tahoma" w:cs="Tahoma"/>
          <w:sz w:val="22"/>
          <w:szCs w:val="22"/>
          <w:lang w:val="tr-TR"/>
        </w:rPr>
        <w:t xml:space="preserve">Sözleşmenin uygulanması sırasında, </w:t>
      </w:r>
      <w:r>
        <w:rPr>
          <w:rFonts w:ascii="Tahoma" w:hAnsi="Tahoma" w:cs="Tahoma"/>
          <w:sz w:val="22"/>
          <w:szCs w:val="22"/>
          <w:lang w:val="tr-TR"/>
        </w:rPr>
        <w:t>İŞVEREN</w:t>
      </w:r>
      <w:r w:rsidRPr="00584B92">
        <w:rPr>
          <w:rFonts w:ascii="Tahoma" w:hAnsi="Tahoma" w:cs="Tahoma"/>
          <w:sz w:val="22"/>
          <w:szCs w:val="22"/>
          <w:lang w:val="tr-TR"/>
        </w:rPr>
        <w:t xml:space="preserve"> </w:t>
      </w:r>
      <w:r>
        <w:rPr>
          <w:rFonts w:ascii="Tahoma" w:hAnsi="Tahoma" w:cs="Tahoma"/>
          <w:sz w:val="22"/>
          <w:szCs w:val="22"/>
          <w:lang w:val="tr-TR"/>
        </w:rPr>
        <w:t xml:space="preserve">ve/veya İŞVERENnın Müşterisi </w:t>
      </w:r>
      <w:r w:rsidRPr="00584B92">
        <w:rPr>
          <w:rFonts w:ascii="Tahoma" w:hAnsi="Tahoma" w:cs="Tahoma"/>
          <w:sz w:val="22"/>
          <w:szCs w:val="22"/>
          <w:lang w:val="tr-TR"/>
        </w:rPr>
        <w:t xml:space="preserve">tarafından </w:t>
      </w:r>
      <w:r>
        <w:rPr>
          <w:rFonts w:ascii="Tahoma" w:hAnsi="Tahoma" w:cs="Tahoma"/>
          <w:sz w:val="22"/>
          <w:szCs w:val="22"/>
          <w:lang w:val="tr-TR"/>
        </w:rPr>
        <w:t>YÜKLENİCİ</w:t>
      </w:r>
      <w:r w:rsidRPr="00584B92">
        <w:rPr>
          <w:rFonts w:ascii="Tahoma" w:hAnsi="Tahoma" w:cs="Tahoma"/>
          <w:sz w:val="22"/>
          <w:szCs w:val="22"/>
          <w:lang w:val="tr-TR"/>
        </w:rPr>
        <w:t>ye sağlanan her türlü araç, gereç, alet,  model, özel ekipman ve malzemeler veya yedek parçaları veya tamamlayıcı malzemeleri</w:t>
      </w:r>
    </w:p>
    <w:p w14:paraId="4A3F0503" w14:textId="77777777" w:rsidR="005C0447" w:rsidRDefault="005C0447" w:rsidP="005C0447">
      <w:pPr>
        <w:keepNext/>
        <w:spacing w:after="180"/>
        <w:outlineLvl w:val="0"/>
        <w:rPr>
          <w:rFonts w:ascii="Tahoma" w:hAnsi="Tahoma" w:cs="Tahoma"/>
          <w:b/>
          <w:sz w:val="22"/>
          <w:szCs w:val="22"/>
          <w:lang w:val="tr-TR"/>
        </w:rPr>
      </w:pPr>
      <w:r>
        <w:rPr>
          <w:rFonts w:ascii="Tahoma" w:hAnsi="Tahoma" w:cs="Tahoma"/>
          <w:b/>
          <w:sz w:val="22"/>
          <w:szCs w:val="22"/>
          <w:lang w:val="tr-TR"/>
        </w:rPr>
        <w:t xml:space="preserve">TESİS (PLANT): </w:t>
      </w:r>
      <w:r w:rsidRPr="00A44627">
        <w:rPr>
          <w:rFonts w:ascii="Tahoma" w:hAnsi="Tahoma" w:cs="Tahoma"/>
          <w:sz w:val="22"/>
          <w:szCs w:val="22"/>
          <w:lang w:val="tr-TR"/>
        </w:rPr>
        <w:t>Yatırım projesi kapsamında SON MÜŞTERİ’ye teslim edilecek olan ekipmanlar bütünü ya da ekipman</w:t>
      </w:r>
    </w:p>
    <w:p w14:paraId="4A3F0504" w14:textId="47574734" w:rsidR="005C0447" w:rsidRDefault="005C0447" w:rsidP="005C0447">
      <w:pPr>
        <w:keepNext/>
        <w:spacing w:after="180"/>
        <w:outlineLvl w:val="0"/>
        <w:rPr>
          <w:rFonts w:ascii="Tahoma" w:hAnsi="Tahoma" w:cs="Tahoma"/>
          <w:b/>
          <w:sz w:val="22"/>
          <w:szCs w:val="22"/>
          <w:lang w:val="tr-TR"/>
        </w:rPr>
      </w:pPr>
      <w:r>
        <w:rPr>
          <w:rFonts w:ascii="Tahoma" w:hAnsi="Tahoma" w:cs="Tahoma"/>
          <w:b/>
          <w:sz w:val="22"/>
          <w:szCs w:val="22"/>
          <w:lang w:val="tr-TR"/>
        </w:rPr>
        <w:t xml:space="preserve">SÖZLEŞME: </w:t>
      </w:r>
      <w:r w:rsidR="00C47A5A">
        <w:rPr>
          <w:rFonts w:ascii="Tahoma" w:hAnsi="Tahoma" w:cs="Tahoma"/>
          <w:sz w:val="22"/>
          <w:szCs w:val="22"/>
          <w:lang w:val="tr-TR"/>
        </w:rPr>
        <w:t>TRASTEEL</w:t>
      </w:r>
      <w:r w:rsidRPr="00A44627">
        <w:rPr>
          <w:rFonts w:ascii="Tahoma" w:hAnsi="Tahoma" w:cs="Tahoma"/>
          <w:sz w:val="22"/>
          <w:szCs w:val="22"/>
          <w:lang w:val="tr-TR"/>
        </w:rPr>
        <w:t xml:space="preserve"> GENEL TEDARİK </w:t>
      </w:r>
      <w:r>
        <w:rPr>
          <w:rFonts w:ascii="Tahoma" w:hAnsi="Tahoma" w:cs="Tahoma"/>
          <w:sz w:val="22"/>
          <w:szCs w:val="22"/>
          <w:lang w:val="tr-TR"/>
        </w:rPr>
        <w:t>ŞARTLARI</w:t>
      </w:r>
      <w:r w:rsidRPr="00A44627">
        <w:rPr>
          <w:rFonts w:ascii="Tahoma" w:hAnsi="Tahoma" w:cs="Tahoma"/>
          <w:sz w:val="22"/>
          <w:szCs w:val="22"/>
          <w:lang w:val="tr-TR"/>
        </w:rPr>
        <w:t xml:space="preserve"> </w:t>
      </w:r>
    </w:p>
    <w:p w14:paraId="4A3F0505" w14:textId="77777777" w:rsidR="005C0447" w:rsidRPr="00A44627" w:rsidRDefault="005C0447" w:rsidP="005C0447">
      <w:pPr>
        <w:keepNext/>
        <w:spacing w:after="180"/>
        <w:outlineLvl w:val="0"/>
        <w:rPr>
          <w:rFonts w:ascii="Tahoma" w:hAnsi="Tahoma" w:cs="Tahoma"/>
          <w:sz w:val="22"/>
          <w:szCs w:val="22"/>
          <w:lang w:val="tr-TR"/>
        </w:rPr>
      </w:pPr>
      <w:r>
        <w:rPr>
          <w:rFonts w:ascii="Tahoma" w:hAnsi="Tahoma" w:cs="Tahoma"/>
          <w:b/>
          <w:sz w:val="22"/>
          <w:szCs w:val="22"/>
          <w:lang w:val="tr-TR"/>
        </w:rPr>
        <w:t xml:space="preserve">ANA SÖZLEŞME: </w:t>
      </w:r>
      <w:r w:rsidRPr="00A44627">
        <w:rPr>
          <w:rFonts w:ascii="Tahoma" w:hAnsi="Tahoma" w:cs="Tahoma"/>
          <w:sz w:val="22"/>
          <w:szCs w:val="22"/>
          <w:lang w:val="tr-TR"/>
        </w:rPr>
        <w:t>İŞVEREN ve/veya MÜŞTERİ ile SON MÜŞTERİ arasındaki kontrat</w:t>
      </w:r>
    </w:p>
    <w:p w14:paraId="4A3F0506" w14:textId="0FB0B920" w:rsidR="005C0447" w:rsidRDefault="005C0447" w:rsidP="005C0447">
      <w:pPr>
        <w:keepNext/>
        <w:spacing w:after="180"/>
        <w:outlineLvl w:val="0"/>
        <w:rPr>
          <w:rFonts w:ascii="Tahoma" w:hAnsi="Tahoma" w:cs="Tahoma"/>
          <w:b/>
          <w:sz w:val="22"/>
          <w:szCs w:val="22"/>
          <w:lang w:val="tr-TR"/>
        </w:rPr>
      </w:pPr>
      <w:r>
        <w:rPr>
          <w:rFonts w:ascii="Tahoma" w:hAnsi="Tahoma" w:cs="Tahoma"/>
          <w:b/>
          <w:sz w:val="22"/>
          <w:szCs w:val="22"/>
          <w:lang w:val="tr-TR"/>
        </w:rPr>
        <w:t xml:space="preserve">SİPARİŞ (SATINALMA SİPARİŞİ): </w:t>
      </w:r>
      <w:r w:rsidRPr="00A44627">
        <w:rPr>
          <w:rFonts w:ascii="Tahoma" w:hAnsi="Tahoma" w:cs="Tahoma"/>
          <w:sz w:val="22"/>
          <w:szCs w:val="22"/>
          <w:lang w:val="tr-TR"/>
        </w:rPr>
        <w:t xml:space="preserve">İŞVEREN ve YÜKLENİCİ arasındaki </w:t>
      </w:r>
      <w:r w:rsidR="002B673F">
        <w:rPr>
          <w:rFonts w:ascii="Tahoma" w:hAnsi="Tahoma" w:cs="Tahoma"/>
          <w:sz w:val="22"/>
          <w:szCs w:val="22"/>
          <w:lang w:val="tr-TR"/>
        </w:rPr>
        <w:t xml:space="preserve"> sözleşme </w:t>
      </w:r>
      <w:r w:rsidR="00763A49">
        <w:rPr>
          <w:rFonts w:ascii="Tahoma" w:hAnsi="Tahoma" w:cs="Tahoma"/>
          <w:sz w:val="22"/>
          <w:szCs w:val="22"/>
          <w:lang w:val="tr-TR"/>
        </w:rPr>
        <w:t>ekleri</w:t>
      </w:r>
    </w:p>
    <w:p w14:paraId="4A3F0507" w14:textId="77777777" w:rsidR="005C0447" w:rsidRPr="00A44627" w:rsidRDefault="005C0447" w:rsidP="005C0447">
      <w:pPr>
        <w:keepNext/>
        <w:spacing w:after="180"/>
        <w:outlineLvl w:val="0"/>
        <w:rPr>
          <w:rFonts w:ascii="Tahoma" w:hAnsi="Tahoma" w:cs="Tahoma"/>
          <w:sz w:val="22"/>
          <w:szCs w:val="22"/>
          <w:lang w:val="tr-TR"/>
        </w:rPr>
      </w:pPr>
      <w:r>
        <w:rPr>
          <w:rFonts w:ascii="Tahoma" w:hAnsi="Tahoma" w:cs="Tahoma"/>
          <w:b/>
          <w:sz w:val="22"/>
          <w:szCs w:val="22"/>
          <w:lang w:val="tr-TR"/>
        </w:rPr>
        <w:t xml:space="preserve">SON KABUL: </w:t>
      </w:r>
      <w:r w:rsidRPr="00A44627">
        <w:rPr>
          <w:rFonts w:ascii="Tahoma" w:hAnsi="Tahoma" w:cs="Tahoma"/>
          <w:sz w:val="22"/>
          <w:szCs w:val="22"/>
          <w:lang w:val="tr-TR"/>
        </w:rPr>
        <w:t xml:space="preserve">Yatırım projesi kapsamındaki ekipmanları tamamının ya da bir kısmının montajının tamamlayıp çalışmaya başladığının SON MÜŞTERİ tarafından kabul edilmesi </w:t>
      </w:r>
    </w:p>
    <w:p w14:paraId="4A3F0508" w14:textId="77777777" w:rsidR="005C0447" w:rsidRDefault="005C0447" w:rsidP="005C0447">
      <w:pPr>
        <w:keepNext/>
        <w:spacing w:after="180"/>
        <w:outlineLvl w:val="0"/>
        <w:rPr>
          <w:rFonts w:ascii="Tahoma" w:hAnsi="Tahoma" w:cs="Tahoma"/>
          <w:b/>
          <w:sz w:val="22"/>
          <w:szCs w:val="22"/>
          <w:lang w:val="tr-TR"/>
        </w:rPr>
      </w:pPr>
    </w:p>
    <w:p w14:paraId="4A3F0509" w14:textId="77777777" w:rsidR="005C0447" w:rsidRPr="00584B92" w:rsidRDefault="005C0447" w:rsidP="005C0447">
      <w:pPr>
        <w:keepNext/>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1 </w:t>
      </w:r>
      <w:r>
        <w:rPr>
          <w:rFonts w:ascii="Tahoma" w:hAnsi="Tahoma" w:cs="Tahoma"/>
          <w:b/>
          <w:sz w:val="22"/>
          <w:szCs w:val="22"/>
          <w:lang w:val="tr-TR"/>
        </w:rPr>
        <w:t>-</w:t>
      </w:r>
      <w:r w:rsidRPr="00584B92">
        <w:rPr>
          <w:rFonts w:ascii="Tahoma" w:hAnsi="Tahoma" w:cs="Tahoma"/>
          <w:b/>
          <w:sz w:val="22"/>
          <w:szCs w:val="22"/>
          <w:lang w:val="tr-TR"/>
        </w:rPr>
        <w:t xml:space="preserve"> GENEL TEDARİK </w:t>
      </w:r>
      <w:r>
        <w:rPr>
          <w:rFonts w:ascii="Tahoma" w:hAnsi="Tahoma" w:cs="Tahoma"/>
          <w:b/>
          <w:sz w:val="22"/>
          <w:szCs w:val="22"/>
          <w:lang w:val="tr-TR"/>
        </w:rPr>
        <w:t>ŞARTLARI</w:t>
      </w:r>
      <w:r w:rsidRPr="00584B92">
        <w:rPr>
          <w:rFonts w:ascii="Tahoma" w:hAnsi="Tahoma" w:cs="Tahoma"/>
          <w:b/>
          <w:sz w:val="22"/>
          <w:szCs w:val="22"/>
          <w:lang w:val="tr-TR"/>
        </w:rPr>
        <w:t>NIN KAPSAMI</w:t>
      </w:r>
    </w:p>
    <w:p w14:paraId="4A3F050A" w14:textId="77777777" w:rsidR="005C0447" w:rsidRPr="00584B92" w:rsidRDefault="005C0447" w:rsidP="005C0447">
      <w:pPr>
        <w:spacing w:after="180"/>
        <w:rPr>
          <w:rFonts w:ascii="Tahoma" w:hAnsi="Tahoma" w:cs="Tahoma"/>
          <w:sz w:val="22"/>
          <w:szCs w:val="22"/>
          <w:lang w:val="tr-TR"/>
        </w:rPr>
      </w:pPr>
      <w:r w:rsidRPr="00584B92" w:rsidDel="00FC025B">
        <w:rPr>
          <w:rFonts w:ascii="Tahoma" w:hAnsi="Tahoma" w:cs="Tahoma"/>
          <w:sz w:val="22"/>
          <w:szCs w:val="22"/>
          <w:lang w:val="tr-TR"/>
        </w:rPr>
        <w:t xml:space="preserve"> </w:t>
      </w:r>
      <w:r w:rsidRPr="00584B92">
        <w:rPr>
          <w:rFonts w:ascii="Tahoma" w:hAnsi="Tahoma" w:cs="Tahoma"/>
          <w:sz w:val="22"/>
          <w:szCs w:val="22"/>
          <w:lang w:val="tr-TR"/>
        </w:rPr>
        <w:t>(</w:t>
      </w:r>
      <w:r>
        <w:rPr>
          <w:rFonts w:ascii="Tahoma" w:hAnsi="Tahoma" w:cs="Tahoma"/>
          <w:sz w:val="22"/>
          <w:szCs w:val="22"/>
          <w:lang w:val="tr-TR"/>
        </w:rPr>
        <w:t>1</w:t>
      </w:r>
      <w:r w:rsidRPr="00584B92">
        <w:rPr>
          <w:rFonts w:ascii="Tahoma" w:hAnsi="Tahoma" w:cs="Tahoma"/>
          <w:sz w:val="22"/>
          <w:szCs w:val="22"/>
          <w:lang w:val="tr-TR"/>
        </w:rPr>
        <w:t xml:space="preserve">) </w:t>
      </w:r>
      <w:r>
        <w:rPr>
          <w:rFonts w:ascii="Tahoma" w:hAnsi="Tahoma" w:cs="Tahoma"/>
          <w:sz w:val="22"/>
          <w:szCs w:val="22"/>
          <w:lang w:val="tr-TR"/>
        </w:rPr>
        <w:t>YÜKLENİCİ</w:t>
      </w:r>
      <w:r w:rsidRPr="00584B92">
        <w:rPr>
          <w:rFonts w:ascii="Tahoma" w:hAnsi="Tahoma" w:cs="Tahoma"/>
          <w:sz w:val="22"/>
          <w:szCs w:val="22"/>
          <w:lang w:val="tr-TR"/>
        </w:rPr>
        <w:t xml:space="preserve">, işbu </w:t>
      </w:r>
      <w:r>
        <w:rPr>
          <w:rFonts w:ascii="Tahoma" w:hAnsi="Tahoma" w:cs="Tahoma"/>
          <w:sz w:val="22"/>
          <w:szCs w:val="22"/>
          <w:lang w:val="tr-TR"/>
        </w:rPr>
        <w:t>Genel Tedarik Şartlarında</w:t>
      </w:r>
      <w:r w:rsidRPr="00584B92">
        <w:rPr>
          <w:rFonts w:ascii="Tahoma" w:hAnsi="Tahoma" w:cs="Tahoma"/>
          <w:sz w:val="22"/>
          <w:szCs w:val="22"/>
          <w:lang w:val="tr-TR"/>
        </w:rPr>
        <w:t xml:space="preserve"> veya S</w:t>
      </w:r>
      <w:r>
        <w:rPr>
          <w:rFonts w:ascii="Tahoma" w:hAnsi="Tahoma" w:cs="Tahoma"/>
          <w:sz w:val="22"/>
          <w:szCs w:val="22"/>
          <w:lang w:val="tr-TR"/>
        </w:rPr>
        <w:t>iparişin</w:t>
      </w:r>
      <w:r w:rsidRPr="00584B92">
        <w:rPr>
          <w:rFonts w:ascii="Tahoma" w:hAnsi="Tahoma" w:cs="Tahoma"/>
          <w:sz w:val="22"/>
          <w:szCs w:val="22"/>
          <w:lang w:val="tr-TR"/>
        </w:rPr>
        <w:t xml:space="preserve"> diğer belgelerinde belirtilen her türlü </w:t>
      </w:r>
      <w:r>
        <w:rPr>
          <w:rFonts w:ascii="Tahoma" w:hAnsi="Tahoma" w:cs="Tahoma"/>
          <w:sz w:val="22"/>
          <w:szCs w:val="22"/>
          <w:lang w:val="tr-TR"/>
        </w:rPr>
        <w:t>revizyon</w:t>
      </w:r>
      <w:r w:rsidRPr="00584B92">
        <w:rPr>
          <w:rFonts w:ascii="Tahoma" w:hAnsi="Tahoma" w:cs="Tahoma"/>
          <w:sz w:val="22"/>
          <w:szCs w:val="22"/>
          <w:lang w:val="tr-TR"/>
        </w:rPr>
        <w:t xml:space="preserve">, ilave veya tamamlayıcı nitelikteki belge veya hüküm, şartname veya başka bir belge de dâhil olmak üzere işbu </w:t>
      </w:r>
      <w:r>
        <w:rPr>
          <w:rFonts w:ascii="Tahoma" w:hAnsi="Tahoma" w:cs="Tahoma"/>
          <w:sz w:val="22"/>
          <w:szCs w:val="22"/>
          <w:lang w:val="tr-TR"/>
        </w:rPr>
        <w:t xml:space="preserve">Genel Tedarik Şartlarında </w:t>
      </w:r>
      <w:r w:rsidRPr="00584B92">
        <w:rPr>
          <w:rFonts w:ascii="Tahoma" w:hAnsi="Tahoma" w:cs="Tahoma"/>
          <w:sz w:val="22"/>
          <w:szCs w:val="22"/>
          <w:lang w:val="tr-TR"/>
        </w:rPr>
        <w:t xml:space="preserve">yer alan ve tanımlanan bütün şartlara tabi ve bu şartlar çerçevesinde yükümlü olmayı ve uygun hareket etmeyi kabul etmektedir.  </w:t>
      </w:r>
    </w:p>
    <w:p w14:paraId="4A3F050B" w14:textId="09BAB574"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lastRenderedPageBreak/>
        <w:t>(</w:t>
      </w:r>
      <w:r>
        <w:rPr>
          <w:rFonts w:ascii="Tahoma" w:hAnsi="Tahoma" w:cs="Tahoma"/>
          <w:sz w:val="22"/>
          <w:szCs w:val="22"/>
          <w:lang w:val="tr-TR"/>
        </w:rPr>
        <w:t>2</w:t>
      </w:r>
      <w:r w:rsidRPr="00584B92">
        <w:rPr>
          <w:rFonts w:ascii="Tahoma" w:hAnsi="Tahoma" w:cs="Tahoma"/>
          <w:sz w:val="22"/>
          <w:szCs w:val="22"/>
          <w:lang w:val="tr-TR"/>
        </w:rPr>
        <w:t xml:space="preserve">) </w:t>
      </w:r>
      <w:r>
        <w:rPr>
          <w:rFonts w:ascii="Tahoma" w:hAnsi="Tahoma" w:cs="Tahoma"/>
          <w:sz w:val="22"/>
          <w:szCs w:val="22"/>
          <w:lang w:val="tr-TR"/>
        </w:rPr>
        <w:t>YÜKLENİCİ</w:t>
      </w:r>
      <w:r w:rsidRPr="00584B92">
        <w:rPr>
          <w:rFonts w:ascii="Tahoma" w:hAnsi="Tahoma" w:cs="Tahoma"/>
          <w:sz w:val="22"/>
          <w:szCs w:val="22"/>
          <w:lang w:val="tr-TR"/>
        </w:rPr>
        <w:t xml:space="preserve">; işbu Sözleşmenin şartlarının </w:t>
      </w:r>
      <w:r>
        <w:rPr>
          <w:rFonts w:ascii="Tahoma" w:hAnsi="Tahoma" w:cs="Tahoma"/>
          <w:sz w:val="22"/>
          <w:szCs w:val="22"/>
          <w:lang w:val="tr-TR"/>
        </w:rPr>
        <w:t>İŞVEREN</w:t>
      </w:r>
      <w:r w:rsidRPr="00584B92">
        <w:rPr>
          <w:rFonts w:ascii="Tahoma" w:hAnsi="Tahoma" w:cs="Tahoma"/>
          <w:sz w:val="22"/>
          <w:szCs w:val="22"/>
          <w:lang w:val="tr-TR"/>
        </w:rPr>
        <w:t xml:space="preserve"> tarafından bir </w:t>
      </w:r>
      <w:r>
        <w:rPr>
          <w:rFonts w:ascii="Tahoma" w:hAnsi="Tahoma" w:cs="Tahoma"/>
          <w:sz w:val="22"/>
          <w:szCs w:val="22"/>
          <w:lang w:val="tr-TR"/>
        </w:rPr>
        <w:t>ANA</w:t>
      </w:r>
      <w:r w:rsidRPr="00584B92">
        <w:rPr>
          <w:rFonts w:ascii="Tahoma" w:hAnsi="Tahoma" w:cs="Tahoma"/>
          <w:sz w:val="22"/>
          <w:szCs w:val="22"/>
          <w:lang w:val="tr-TR"/>
        </w:rPr>
        <w:t xml:space="preserve">  </w:t>
      </w:r>
      <w:r>
        <w:rPr>
          <w:rFonts w:ascii="Tahoma" w:hAnsi="Tahoma" w:cs="Tahoma"/>
          <w:sz w:val="22"/>
          <w:szCs w:val="22"/>
          <w:lang w:val="tr-TR"/>
        </w:rPr>
        <w:t>SÖZLEŞME</w:t>
      </w:r>
      <w:r w:rsidRPr="00584B92">
        <w:rPr>
          <w:rFonts w:ascii="Tahoma" w:hAnsi="Tahoma" w:cs="Tahoma"/>
          <w:sz w:val="22"/>
          <w:szCs w:val="22"/>
          <w:lang w:val="tr-TR"/>
        </w:rPr>
        <w:t xml:space="preserve">  kapsamında hazırlandığını ve </w:t>
      </w:r>
      <w:r>
        <w:rPr>
          <w:rFonts w:ascii="Tahoma" w:hAnsi="Tahoma" w:cs="Tahoma"/>
          <w:sz w:val="22"/>
          <w:szCs w:val="22"/>
          <w:lang w:val="tr-TR"/>
        </w:rPr>
        <w:t>İŞVEREN’in bu Ana Sözleşme kapsamında müşterisine karşı sorumluluklarını yerine getirebilmesi için, gerekli ekipmanları</w:t>
      </w:r>
      <w:r w:rsidRPr="00584B92">
        <w:rPr>
          <w:rFonts w:ascii="Tahoma" w:hAnsi="Tahoma" w:cs="Tahoma"/>
          <w:sz w:val="22"/>
          <w:szCs w:val="22"/>
          <w:lang w:val="tr-TR"/>
        </w:rPr>
        <w:t>n</w:t>
      </w:r>
      <w:r>
        <w:rPr>
          <w:rFonts w:ascii="Tahoma" w:hAnsi="Tahoma" w:cs="Tahoma"/>
          <w:sz w:val="22"/>
          <w:szCs w:val="22"/>
          <w:lang w:val="tr-TR"/>
        </w:rPr>
        <w:t xml:space="preserve"> ve işçiliğin</w:t>
      </w:r>
      <w:r w:rsidRPr="00584B92">
        <w:rPr>
          <w:rFonts w:ascii="Tahoma" w:hAnsi="Tahoma" w:cs="Tahoma"/>
          <w:sz w:val="22"/>
          <w:szCs w:val="22"/>
          <w:lang w:val="tr-TR"/>
        </w:rPr>
        <w:t xml:space="preserve"> kullanılması</w:t>
      </w:r>
      <w:r>
        <w:rPr>
          <w:rFonts w:ascii="Tahoma" w:hAnsi="Tahoma" w:cs="Tahoma"/>
          <w:sz w:val="22"/>
          <w:szCs w:val="22"/>
          <w:lang w:val="tr-TR"/>
        </w:rPr>
        <w:t>nın</w:t>
      </w:r>
      <w:r w:rsidRPr="00584B92">
        <w:rPr>
          <w:rFonts w:ascii="Tahoma" w:hAnsi="Tahoma" w:cs="Tahoma"/>
          <w:sz w:val="22"/>
          <w:szCs w:val="22"/>
          <w:lang w:val="tr-TR"/>
        </w:rPr>
        <w:t xml:space="preserve"> gerekli olduğunu bilmekte ve kabul etmektedir.     </w:t>
      </w:r>
    </w:p>
    <w:p w14:paraId="4A3F050C" w14:textId="15546B87" w:rsidR="005C0447" w:rsidRDefault="005C0447" w:rsidP="005C0447">
      <w:pPr>
        <w:spacing w:after="180"/>
        <w:rPr>
          <w:rFonts w:ascii="Tahoma" w:hAnsi="Tahoma" w:cs="Tahoma"/>
          <w:sz w:val="22"/>
          <w:szCs w:val="22"/>
          <w:lang w:val="tr-TR"/>
        </w:rPr>
      </w:pPr>
      <w:r w:rsidRPr="00584B92">
        <w:rPr>
          <w:rFonts w:ascii="Tahoma" w:hAnsi="Tahoma" w:cs="Tahoma"/>
          <w:sz w:val="22"/>
          <w:szCs w:val="22"/>
          <w:lang w:val="tr-TR"/>
        </w:rPr>
        <w:t>(</w:t>
      </w:r>
      <w:r>
        <w:rPr>
          <w:rFonts w:ascii="Tahoma" w:hAnsi="Tahoma" w:cs="Tahoma"/>
          <w:sz w:val="22"/>
          <w:szCs w:val="22"/>
          <w:lang w:val="tr-TR"/>
        </w:rPr>
        <w:t>3</w:t>
      </w:r>
      <w:r w:rsidRPr="00584B92">
        <w:rPr>
          <w:rFonts w:ascii="Tahoma" w:hAnsi="Tahoma" w:cs="Tahoma"/>
          <w:sz w:val="22"/>
          <w:szCs w:val="22"/>
          <w:lang w:val="tr-TR"/>
        </w:rPr>
        <w:t xml:space="preserve">) </w:t>
      </w:r>
      <w:r>
        <w:rPr>
          <w:rFonts w:ascii="Tahoma" w:hAnsi="Tahoma" w:cs="Tahoma"/>
          <w:sz w:val="22"/>
          <w:szCs w:val="22"/>
          <w:lang w:val="tr-TR"/>
        </w:rPr>
        <w:t>YÜKLENİCİ</w:t>
      </w:r>
      <w:r w:rsidRPr="00584B92">
        <w:rPr>
          <w:rFonts w:ascii="Tahoma" w:hAnsi="Tahoma" w:cs="Tahoma"/>
          <w:sz w:val="22"/>
          <w:szCs w:val="22"/>
          <w:lang w:val="tr-TR"/>
        </w:rPr>
        <w:t>,  sözleşme uyarınca üstlenmiş olduğu yükümlülük ve edimleri doğru bir şekilde ve  tam olarak ve gereğince yerine getirebilmek için ge</w:t>
      </w:r>
      <w:r>
        <w:rPr>
          <w:rFonts w:ascii="Tahoma" w:hAnsi="Tahoma" w:cs="Tahoma"/>
          <w:sz w:val="22"/>
          <w:szCs w:val="22"/>
          <w:lang w:val="tr-TR"/>
        </w:rPr>
        <w:t>rekli tüm insan, teknik, üretim</w:t>
      </w:r>
      <w:r w:rsidRPr="00584B92">
        <w:rPr>
          <w:rFonts w:ascii="Tahoma" w:hAnsi="Tahoma" w:cs="Tahoma"/>
          <w:sz w:val="22"/>
          <w:szCs w:val="22"/>
          <w:lang w:val="tr-TR"/>
        </w:rPr>
        <w:t xml:space="preserve"> ve mali kaynaklara ve deneyim ve bilgi birikimine sahip olduğunu kabul etmekte ve onaylamaktadır. </w:t>
      </w:r>
    </w:p>
    <w:p w14:paraId="0B23D538" w14:textId="343BB691" w:rsidR="001934ED" w:rsidRPr="001934ED" w:rsidRDefault="001934ED" w:rsidP="001934ED">
      <w:pPr>
        <w:spacing w:after="180"/>
        <w:rPr>
          <w:rFonts w:ascii="Tahoma" w:hAnsi="Tahoma" w:cs="Tahoma"/>
          <w:sz w:val="22"/>
          <w:szCs w:val="22"/>
          <w:lang w:val="tr-TR"/>
        </w:rPr>
      </w:pPr>
      <w:r>
        <w:rPr>
          <w:rFonts w:ascii="Tahoma" w:hAnsi="Tahoma" w:cs="Tahoma"/>
          <w:sz w:val="22"/>
          <w:szCs w:val="22"/>
          <w:lang w:val="tr-TR"/>
        </w:rPr>
        <w:t xml:space="preserve">(4) </w:t>
      </w:r>
      <w:r w:rsidRPr="001934ED">
        <w:rPr>
          <w:rFonts w:ascii="Tahoma" w:hAnsi="Tahoma" w:cs="Tahoma"/>
          <w:sz w:val="22"/>
          <w:szCs w:val="22"/>
          <w:lang w:val="tr-TR"/>
        </w:rPr>
        <w:t xml:space="preserve">İşbu Sözleşme, </w:t>
      </w:r>
      <w:r w:rsidR="001C559B" w:rsidRPr="006B5D2E">
        <w:rPr>
          <w:rFonts w:ascii="Tahoma" w:hAnsi="Tahoma" w:cs="Tahoma"/>
          <w:b/>
          <w:bCs/>
          <w:sz w:val="22"/>
          <w:szCs w:val="22"/>
          <w:highlight w:val="yellow"/>
          <w:lang w:val="tr-TR"/>
        </w:rPr>
        <w:t>07</w:t>
      </w:r>
      <w:r w:rsidR="00AA1666" w:rsidRPr="006B5D2E">
        <w:rPr>
          <w:rFonts w:ascii="Tahoma" w:hAnsi="Tahoma" w:cs="Tahoma"/>
          <w:b/>
          <w:bCs/>
          <w:sz w:val="22"/>
          <w:szCs w:val="22"/>
          <w:highlight w:val="yellow"/>
          <w:lang w:val="tr-TR"/>
        </w:rPr>
        <w:t>/</w:t>
      </w:r>
      <w:r w:rsidR="0071604C" w:rsidRPr="006B5D2E">
        <w:rPr>
          <w:rFonts w:ascii="Tahoma" w:hAnsi="Tahoma" w:cs="Tahoma"/>
          <w:b/>
          <w:bCs/>
          <w:sz w:val="22"/>
          <w:szCs w:val="22"/>
          <w:highlight w:val="yellow"/>
          <w:lang w:val="tr-TR"/>
        </w:rPr>
        <w:t>10</w:t>
      </w:r>
      <w:r w:rsidRPr="006B5D2E">
        <w:rPr>
          <w:rFonts w:ascii="Tahoma" w:hAnsi="Tahoma" w:cs="Tahoma"/>
          <w:b/>
          <w:bCs/>
          <w:sz w:val="22"/>
          <w:szCs w:val="22"/>
          <w:highlight w:val="yellow"/>
          <w:lang w:val="tr-TR"/>
        </w:rPr>
        <w:t>/20</w:t>
      </w:r>
      <w:r w:rsidR="00AA1666" w:rsidRPr="006B5D2E">
        <w:rPr>
          <w:rFonts w:ascii="Tahoma" w:hAnsi="Tahoma" w:cs="Tahoma"/>
          <w:b/>
          <w:bCs/>
          <w:sz w:val="22"/>
          <w:szCs w:val="22"/>
          <w:highlight w:val="yellow"/>
          <w:lang w:val="tr-TR"/>
        </w:rPr>
        <w:t>2</w:t>
      </w:r>
      <w:r w:rsidR="0071604C" w:rsidRPr="006B5D2E">
        <w:rPr>
          <w:rFonts w:ascii="Tahoma" w:hAnsi="Tahoma" w:cs="Tahoma"/>
          <w:b/>
          <w:bCs/>
          <w:sz w:val="22"/>
          <w:szCs w:val="22"/>
          <w:highlight w:val="yellow"/>
          <w:lang w:val="tr-TR"/>
        </w:rPr>
        <w:t>4</w:t>
      </w:r>
      <w:r w:rsidRPr="006B5D2E">
        <w:rPr>
          <w:rFonts w:ascii="Tahoma" w:hAnsi="Tahoma" w:cs="Tahoma"/>
          <w:sz w:val="22"/>
          <w:szCs w:val="22"/>
          <w:highlight w:val="yellow"/>
          <w:lang w:val="tr-TR"/>
        </w:rPr>
        <w:t xml:space="preserve"> tarihinde yürürlüğe girecek olup, </w:t>
      </w:r>
      <w:r w:rsidR="001C559B" w:rsidRPr="006B5D2E">
        <w:rPr>
          <w:rFonts w:ascii="Tahoma" w:hAnsi="Tahoma" w:cs="Tahoma"/>
          <w:b/>
          <w:bCs/>
          <w:sz w:val="22"/>
          <w:szCs w:val="22"/>
          <w:highlight w:val="yellow"/>
          <w:lang w:val="tr-TR"/>
        </w:rPr>
        <w:t>07</w:t>
      </w:r>
      <w:r w:rsidR="00AA1666" w:rsidRPr="006B5D2E">
        <w:rPr>
          <w:rFonts w:ascii="Tahoma" w:hAnsi="Tahoma" w:cs="Tahoma"/>
          <w:b/>
          <w:bCs/>
          <w:sz w:val="22"/>
          <w:szCs w:val="22"/>
          <w:highlight w:val="yellow"/>
          <w:lang w:val="tr-TR"/>
        </w:rPr>
        <w:t>/</w:t>
      </w:r>
      <w:r w:rsidR="0071604C" w:rsidRPr="006B5D2E">
        <w:rPr>
          <w:rFonts w:ascii="Tahoma" w:hAnsi="Tahoma" w:cs="Tahoma"/>
          <w:b/>
          <w:bCs/>
          <w:sz w:val="22"/>
          <w:szCs w:val="22"/>
          <w:highlight w:val="yellow"/>
          <w:lang w:val="tr-TR"/>
        </w:rPr>
        <w:t>10</w:t>
      </w:r>
      <w:r w:rsidRPr="006B5D2E">
        <w:rPr>
          <w:rFonts w:ascii="Tahoma" w:hAnsi="Tahoma" w:cs="Tahoma"/>
          <w:b/>
          <w:bCs/>
          <w:sz w:val="22"/>
          <w:szCs w:val="22"/>
          <w:highlight w:val="yellow"/>
          <w:lang w:val="tr-TR"/>
        </w:rPr>
        <w:t>/20</w:t>
      </w:r>
      <w:r w:rsidR="00AA1666" w:rsidRPr="006B5D2E">
        <w:rPr>
          <w:rFonts w:ascii="Tahoma" w:hAnsi="Tahoma" w:cs="Tahoma"/>
          <w:b/>
          <w:bCs/>
          <w:sz w:val="22"/>
          <w:szCs w:val="22"/>
          <w:highlight w:val="yellow"/>
          <w:lang w:val="tr-TR"/>
        </w:rPr>
        <w:t>2</w:t>
      </w:r>
      <w:r w:rsidR="006B5D2E">
        <w:rPr>
          <w:rFonts w:ascii="Tahoma" w:hAnsi="Tahoma" w:cs="Tahoma"/>
          <w:b/>
          <w:bCs/>
          <w:sz w:val="22"/>
          <w:szCs w:val="22"/>
          <w:highlight w:val="yellow"/>
          <w:lang w:val="tr-TR"/>
        </w:rPr>
        <w:t>5</w:t>
      </w:r>
      <w:r w:rsidRPr="006B5D2E">
        <w:rPr>
          <w:rFonts w:ascii="Tahoma" w:hAnsi="Tahoma" w:cs="Tahoma"/>
          <w:sz w:val="22"/>
          <w:szCs w:val="22"/>
          <w:highlight w:val="yellow"/>
          <w:lang w:val="tr-TR"/>
        </w:rPr>
        <w:t xml:space="preserve"> tarihine kadar</w:t>
      </w:r>
      <w:r w:rsidRPr="00EF529C">
        <w:rPr>
          <w:rFonts w:ascii="Tahoma" w:hAnsi="Tahoma" w:cs="Tahoma"/>
          <w:sz w:val="22"/>
          <w:szCs w:val="22"/>
          <w:lang w:val="tr-TR"/>
        </w:rPr>
        <w:t xml:space="preserve"> geçerli olacaktır. İşbu sürenin sonunda Sözleşme, Taraflar’dan herhangi biri tarafından</w:t>
      </w:r>
      <w:r w:rsidRPr="001934ED">
        <w:rPr>
          <w:rFonts w:ascii="Tahoma" w:hAnsi="Tahoma" w:cs="Tahoma"/>
          <w:sz w:val="22"/>
          <w:szCs w:val="22"/>
          <w:lang w:val="tr-TR"/>
        </w:rPr>
        <w:t xml:space="preserve"> süre bitimine 1 (bir) ay kala yazılı olarak feshedilmedikçe, kendiliğinden birer yıllık süreler ile yenilenecektir.</w:t>
      </w:r>
    </w:p>
    <w:p w14:paraId="7C6266E9" w14:textId="1FFD654A" w:rsidR="001934ED" w:rsidRPr="00584B92" w:rsidRDefault="001934ED" w:rsidP="001934ED">
      <w:pPr>
        <w:spacing w:after="180"/>
        <w:rPr>
          <w:rFonts w:ascii="Tahoma" w:hAnsi="Tahoma" w:cs="Tahoma"/>
          <w:sz w:val="22"/>
          <w:szCs w:val="22"/>
          <w:lang w:val="tr-TR"/>
        </w:rPr>
      </w:pPr>
      <w:r w:rsidRPr="001934ED">
        <w:rPr>
          <w:rFonts w:ascii="Tahoma" w:hAnsi="Tahoma" w:cs="Tahoma"/>
          <w:sz w:val="22"/>
          <w:szCs w:val="22"/>
          <w:lang w:val="tr-TR"/>
        </w:rPr>
        <w:t xml:space="preserve">Taraflar, Sözleşme süresinin sona ermesini beklemeden herhangi bir Sözleşme dönemi içerisinde 60 gün önceden yazılı olarak bildirmek suretiyle işbu Sözleşme’yi dilediği zaman feshetme hakkına sahiptir. İşbu fesih bildiriminin </w:t>
      </w:r>
      <w:r w:rsidR="00AB1846">
        <w:rPr>
          <w:rFonts w:ascii="Tahoma" w:hAnsi="Tahoma" w:cs="Tahoma"/>
          <w:sz w:val="22"/>
          <w:szCs w:val="22"/>
          <w:lang w:val="tr-TR"/>
        </w:rPr>
        <w:t>YÜKLENİCİ</w:t>
      </w:r>
      <w:r w:rsidRPr="001934ED">
        <w:rPr>
          <w:rFonts w:ascii="Tahoma" w:hAnsi="Tahoma" w:cs="Tahoma"/>
          <w:sz w:val="22"/>
          <w:szCs w:val="22"/>
          <w:lang w:val="tr-TR"/>
        </w:rPr>
        <w:t xml:space="preserve"> tarafından yapılması halinde; fesih sonucu doğacak masrafları</w:t>
      </w:r>
      <w:r>
        <w:rPr>
          <w:rFonts w:ascii="Tahoma" w:hAnsi="Tahoma" w:cs="Tahoma"/>
          <w:sz w:val="22"/>
          <w:szCs w:val="22"/>
          <w:lang w:val="tr-TR"/>
        </w:rPr>
        <w:t>/zararları</w:t>
      </w:r>
      <w:r w:rsidRPr="001934ED">
        <w:rPr>
          <w:rFonts w:ascii="Tahoma" w:hAnsi="Tahoma" w:cs="Tahoma"/>
          <w:sz w:val="22"/>
          <w:szCs w:val="22"/>
          <w:lang w:val="tr-TR"/>
        </w:rPr>
        <w:t xml:space="preserve"> karşılamayı </w:t>
      </w:r>
      <w:r w:rsidR="00AB1846">
        <w:rPr>
          <w:rFonts w:ascii="Tahoma" w:hAnsi="Tahoma" w:cs="Tahoma"/>
          <w:sz w:val="22"/>
          <w:szCs w:val="22"/>
          <w:lang w:val="tr-TR"/>
        </w:rPr>
        <w:t>YÜKLENİCİ</w:t>
      </w:r>
      <w:r w:rsidRPr="001934ED">
        <w:rPr>
          <w:rFonts w:ascii="Tahoma" w:hAnsi="Tahoma" w:cs="Tahoma"/>
          <w:sz w:val="22"/>
          <w:szCs w:val="22"/>
          <w:lang w:val="tr-TR"/>
        </w:rPr>
        <w:t xml:space="preserve"> kabul ve taahhüt eder. </w:t>
      </w:r>
    </w:p>
    <w:p w14:paraId="4A3F050D" w14:textId="77777777" w:rsidR="005C0447" w:rsidRDefault="005C0447" w:rsidP="005C0447">
      <w:pPr>
        <w:spacing w:after="180"/>
        <w:outlineLvl w:val="0"/>
        <w:rPr>
          <w:rFonts w:ascii="Tahoma" w:hAnsi="Tahoma" w:cs="Tahoma"/>
          <w:b/>
          <w:sz w:val="22"/>
          <w:szCs w:val="22"/>
          <w:lang w:val="tr-TR"/>
        </w:rPr>
      </w:pPr>
    </w:p>
    <w:p w14:paraId="4A3F050E" w14:textId="77777777" w:rsidR="005C0447" w:rsidRPr="00584B92" w:rsidRDefault="005C0447" w:rsidP="005C0447">
      <w:pPr>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2 </w:t>
      </w:r>
      <w:r>
        <w:rPr>
          <w:rFonts w:ascii="Tahoma" w:hAnsi="Tahoma" w:cs="Tahoma"/>
          <w:b/>
          <w:sz w:val="22"/>
          <w:szCs w:val="22"/>
          <w:lang w:val="tr-TR"/>
        </w:rPr>
        <w:t>-</w:t>
      </w:r>
      <w:r w:rsidRPr="00584B92">
        <w:rPr>
          <w:rFonts w:ascii="Tahoma" w:hAnsi="Tahoma" w:cs="Tahoma"/>
          <w:b/>
          <w:sz w:val="22"/>
          <w:szCs w:val="22"/>
          <w:lang w:val="tr-TR"/>
        </w:rPr>
        <w:t xml:space="preserve"> SÖZLEŞME VE SÖZLEŞME </w:t>
      </w:r>
      <w:r>
        <w:rPr>
          <w:rFonts w:ascii="Tahoma" w:hAnsi="Tahoma" w:cs="Tahoma"/>
          <w:b/>
          <w:sz w:val="22"/>
          <w:szCs w:val="22"/>
          <w:lang w:val="tr-TR"/>
        </w:rPr>
        <w:t>ŞARTLARI</w:t>
      </w:r>
      <w:r w:rsidRPr="00584B92">
        <w:rPr>
          <w:rFonts w:ascii="Tahoma" w:hAnsi="Tahoma" w:cs="Tahoma"/>
          <w:b/>
          <w:sz w:val="22"/>
          <w:szCs w:val="22"/>
          <w:lang w:val="tr-TR"/>
        </w:rPr>
        <w:t xml:space="preserve">   </w:t>
      </w:r>
    </w:p>
    <w:p w14:paraId="4A3F050F" w14:textId="77777777"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(1) Sözleşmenin tümü aşağıda belirtilen belgelerden oluşmaktadır:</w:t>
      </w:r>
    </w:p>
    <w:p w14:paraId="4A3F0510" w14:textId="5ACFD8CA"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a) Sipariş</w:t>
      </w:r>
      <w:r w:rsidR="002B673F">
        <w:rPr>
          <w:rFonts w:ascii="Tahoma" w:hAnsi="Tahoma" w:cs="Tahoma"/>
          <w:sz w:val="22"/>
          <w:szCs w:val="22"/>
          <w:lang w:val="tr-TR"/>
        </w:rPr>
        <w:t xml:space="preserve"> </w:t>
      </w:r>
      <w:r w:rsidRPr="00584B92">
        <w:rPr>
          <w:rFonts w:ascii="Tahoma" w:hAnsi="Tahoma" w:cs="Tahoma"/>
          <w:sz w:val="22"/>
          <w:szCs w:val="22"/>
          <w:lang w:val="tr-TR"/>
        </w:rPr>
        <w:t>(</w:t>
      </w:r>
      <w:r>
        <w:rPr>
          <w:rFonts w:ascii="Tahoma" w:hAnsi="Tahoma" w:cs="Tahoma"/>
          <w:sz w:val="22"/>
          <w:szCs w:val="22"/>
          <w:lang w:val="tr-TR"/>
        </w:rPr>
        <w:t>Satınalma Siparişi</w:t>
      </w:r>
      <w:r w:rsidRPr="00584B92">
        <w:rPr>
          <w:rFonts w:ascii="Tahoma" w:hAnsi="Tahoma" w:cs="Tahoma"/>
          <w:sz w:val="22"/>
          <w:szCs w:val="22"/>
          <w:lang w:val="tr-TR"/>
        </w:rPr>
        <w:t xml:space="preserve">). Bu belge </w:t>
      </w:r>
      <w:r>
        <w:rPr>
          <w:rFonts w:ascii="Tahoma" w:hAnsi="Tahoma" w:cs="Tahoma"/>
          <w:sz w:val="22"/>
          <w:szCs w:val="22"/>
          <w:lang w:val="tr-TR"/>
        </w:rPr>
        <w:t>YÜKLENİCİ i</w:t>
      </w:r>
      <w:r w:rsidRPr="00584B92">
        <w:rPr>
          <w:rFonts w:ascii="Tahoma" w:hAnsi="Tahoma" w:cs="Tahoma"/>
          <w:sz w:val="22"/>
          <w:szCs w:val="22"/>
          <w:lang w:val="tr-TR"/>
        </w:rPr>
        <w:t>le tedarik ilişkisinin özellikl</w:t>
      </w:r>
      <w:r>
        <w:rPr>
          <w:rFonts w:ascii="Tahoma" w:hAnsi="Tahoma" w:cs="Tahoma"/>
          <w:sz w:val="22"/>
          <w:szCs w:val="22"/>
          <w:lang w:val="tr-TR"/>
        </w:rPr>
        <w:t>eri</w:t>
      </w:r>
      <w:r w:rsidR="000A7A6C">
        <w:rPr>
          <w:rFonts w:ascii="Tahoma" w:hAnsi="Tahoma" w:cs="Tahoma"/>
          <w:sz w:val="22"/>
          <w:szCs w:val="22"/>
          <w:lang w:val="tr-TR"/>
        </w:rPr>
        <w:t>,</w:t>
      </w:r>
      <w:r w:rsidRPr="00584B92">
        <w:rPr>
          <w:rFonts w:ascii="Tahoma" w:hAnsi="Tahoma" w:cs="Tahoma"/>
          <w:sz w:val="22"/>
          <w:szCs w:val="22"/>
          <w:lang w:val="tr-TR"/>
        </w:rPr>
        <w:t>işleyiş</w:t>
      </w:r>
      <w:r w:rsidR="000A7A6C">
        <w:rPr>
          <w:rFonts w:ascii="Tahoma" w:hAnsi="Tahoma" w:cs="Tahoma"/>
          <w:sz w:val="22"/>
          <w:szCs w:val="22"/>
          <w:lang w:val="tr-TR"/>
        </w:rPr>
        <w:t>,</w:t>
      </w:r>
      <w:r w:rsidRPr="00584B92">
        <w:rPr>
          <w:rFonts w:ascii="Tahoma" w:hAnsi="Tahoma" w:cs="Tahoma"/>
          <w:sz w:val="22"/>
          <w:szCs w:val="22"/>
          <w:lang w:val="tr-TR"/>
        </w:rPr>
        <w:t xml:space="preserve"> husus ve yönlerinin düzenlenmesi amacıyla Taraflar arasında mutabık kalınan özel </w:t>
      </w:r>
      <w:r>
        <w:rPr>
          <w:rFonts w:ascii="Tahoma" w:hAnsi="Tahoma" w:cs="Tahoma"/>
          <w:sz w:val="22"/>
          <w:szCs w:val="22"/>
          <w:lang w:val="tr-TR"/>
        </w:rPr>
        <w:t>şartları</w:t>
      </w:r>
      <w:r w:rsidRPr="00584B92">
        <w:rPr>
          <w:rFonts w:ascii="Tahoma" w:hAnsi="Tahoma" w:cs="Tahoma"/>
          <w:sz w:val="22"/>
          <w:szCs w:val="22"/>
          <w:lang w:val="tr-TR"/>
        </w:rPr>
        <w:t xml:space="preserve">n listesini içermektedir; </w:t>
      </w:r>
      <w:r>
        <w:rPr>
          <w:rFonts w:ascii="Tahoma" w:hAnsi="Tahoma" w:cs="Tahoma"/>
          <w:sz w:val="22"/>
          <w:szCs w:val="22"/>
          <w:lang w:val="tr-TR"/>
        </w:rPr>
        <w:t>temel olarak; Fiyat, Sipariş içeriği/kapsamı, Teslim Tarihi ya da programı, Ödeme Koşulları, İşverene ait olan mallar listesi (Free Issues), bilgilerinden oluşur.</w:t>
      </w:r>
    </w:p>
    <w:p w14:paraId="4A3F0511" w14:textId="72BC9951"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 xml:space="preserve">b) </w:t>
      </w:r>
      <w:r w:rsidR="000A7A6C">
        <w:rPr>
          <w:rFonts w:ascii="Tahoma" w:hAnsi="Tahoma" w:cs="Tahoma"/>
          <w:sz w:val="22"/>
          <w:szCs w:val="22"/>
          <w:lang w:val="tr-TR"/>
        </w:rPr>
        <w:t>İşb</w:t>
      </w:r>
      <w:r w:rsidRPr="00584B92">
        <w:rPr>
          <w:rFonts w:ascii="Tahoma" w:hAnsi="Tahoma" w:cs="Tahoma"/>
          <w:sz w:val="22"/>
          <w:szCs w:val="22"/>
          <w:lang w:val="tr-TR"/>
        </w:rPr>
        <w:t>u belge</w:t>
      </w:r>
      <w:r>
        <w:rPr>
          <w:rFonts w:ascii="Tahoma" w:hAnsi="Tahoma" w:cs="Tahoma"/>
          <w:sz w:val="22"/>
          <w:szCs w:val="22"/>
          <w:lang w:val="tr-TR"/>
        </w:rPr>
        <w:t xml:space="preserve"> (Genel Tedarik Şartları)</w:t>
      </w:r>
      <w:r w:rsidRPr="00584B92">
        <w:rPr>
          <w:rFonts w:ascii="Tahoma" w:hAnsi="Tahoma" w:cs="Tahoma"/>
          <w:sz w:val="22"/>
          <w:szCs w:val="22"/>
          <w:lang w:val="tr-TR"/>
        </w:rPr>
        <w:t xml:space="preserve"> düzenlenerek </w:t>
      </w:r>
      <w:r>
        <w:rPr>
          <w:rFonts w:ascii="Tahoma" w:hAnsi="Tahoma" w:cs="Tahoma"/>
          <w:sz w:val="22"/>
          <w:szCs w:val="22"/>
          <w:lang w:val="tr-TR"/>
        </w:rPr>
        <w:t>YÜKLENİCİ’</w:t>
      </w:r>
      <w:r w:rsidRPr="00584B92">
        <w:rPr>
          <w:rFonts w:ascii="Tahoma" w:hAnsi="Tahoma" w:cs="Tahoma"/>
          <w:sz w:val="22"/>
          <w:szCs w:val="22"/>
          <w:lang w:val="tr-TR"/>
        </w:rPr>
        <w:t xml:space="preserve">ye gönderilen Siparişlerin tabi olacağı genel </w:t>
      </w:r>
      <w:r>
        <w:rPr>
          <w:rFonts w:ascii="Tahoma" w:hAnsi="Tahoma" w:cs="Tahoma"/>
          <w:sz w:val="22"/>
          <w:szCs w:val="22"/>
          <w:lang w:val="tr-TR"/>
        </w:rPr>
        <w:t>şartlarını</w:t>
      </w:r>
      <w:r w:rsidRPr="00584B92">
        <w:rPr>
          <w:rFonts w:ascii="Tahoma" w:hAnsi="Tahoma" w:cs="Tahoma"/>
          <w:sz w:val="22"/>
          <w:szCs w:val="22"/>
          <w:lang w:val="tr-TR"/>
        </w:rPr>
        <w:t xml:space="preserve">n tümünü bir liste halinde kapsamaktadır. Bu koşullar Sözleşmenin ayrılmaz bir bölümü olarak göz önünde bulundurulmalıdır    </w:t>
      </w:r>
    </w:p>
    <w:p w14:paraId="4A3F0512" w14:textId="77777777" w:rsidR="005C0447"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c) Genel İmalat Planı (GMP)</w:t>
      </w:r>
    </w:p>
    <w:p w14:paraId="4A3F0513" w14:textId="77777777" w:rsidR="005C0447" w:rsidRPr="00584B92" w:rsidRDefault="005C0447" w:rsidP="005C0447">
      <w:pPr>
        <w:spacing w:after="180"/>
        <w:ind w:left="720"/>
        <w:rPr>
          <w:rFonts w:ascii="Tahoma" w:hAnsi="Tahoma" w:cs="Tahoma"/>
          <w:sz w:val="22"/>
          <w:szCs w:val="22"/>
          <w:lang w:val="tr-TR"/>
        </w:rPr>
      </w:pPr>
      <w:r>
        <w:rPr>
          <w:rFonts w:ascii="Tahoma" w:hAnsi="Tahoma" w:cs="Tahoma"/>
          <w:sz w:val="22"/>
          <w:szCs w:val="22"/>
          <w:lang w:val="tr-TR"/>
        </w:rPr>
        <w:t>d</w:t>
      </w:r>
      <w:r w:rsidRPr="00584B92">
        <w:rPr>
          <w:rFonts w:ascii="Tahoma" w:hAnsi="Tahoma" w:cs="Tahoma"/>
          <w:sz w:val="22"/>
          <w:szCs w:val="22"/>
          <w:lang w:val="tr-TR"/>
        </w:rPr>
        <w:t xml:space="preserve">) </w:t>
      </w:r>
      <w:r>
        <w:rPr>
          <w:rFonts w:ascii="Tahoma" w:hAnsi="Tahoma" w:cs="Tahoma"/>
          <w:sz w:val="22"/>
          <w:szCs w:val="22"/>
          <w:lang w:val="tr-TR"/>
        </w:rPr>
        <w:t>İŞVERENin müşterisi veya kendisi</w:t>
      </w:r>
      <w:r w:rsidRPr="00584B92">
        <w:rPr>
          <w:rFonts w:ascii="Tahoma" w:hAnsi="Tahoma" w:cs="Tahoma"/>
          <w:sz w:val="22"/>
          <w:szCs w:val="22"/>
          <w:lang w:val="tr-TR"/>
        </w:rPr>
        <w:t xml:space="preserve"> tarafından hazırlanan Malzeme Listesi (BOM)</w:t>
      </w:r>
    </w:p>
    <w:p w14:paraId="4A3F0514" w14:textId="77777777" w:rsidR="005C0447" w:rsidRPr="00584B92" w:rsidRDefault="005C0447" w:rsidP="005C0447">
      <w:pPr>
        <w:spacing w:after="180"/>
        <w:ind w:left="720"/>
        <w:rPr>
          <w:rFonts w:ascii="Tahoma" w:hAnsi="Tahoma" w:cs="Tahoma"/>
          <w:sz w:val="22"/>
          <w:szCs w:val="22"/>
          <w:lang w:val="tr-TR"/>
        </w:rPr>
      </w:pPr>
      <w:r>
        <w:rPr>
          <w:rFonts w:ascii="Tahoma" w:hAnsi="Tahoma" w:cs="Tahoma"/>
          <w:sz w:val="22"/>
          <w:szCs w:val="22"/>
          <w:lang w:val="tr-TR"/>
        </w:rPr>
        <w:t>e</w:t>
      </w:r>
      <w:r w:rsidRPr="00584B92">
        <w:rPr>
          <w:rFonts w:ascii="Tahoma" w:hAnsi="Tahoma" w:cs="Tahoma"/>
          <w:sz w:val="22"/>
          <w:szCs w:val="22"/>
          <w:lang w:val="tr-TR"/>
        </w:rPr>
        <w:t xml:space="preserve">) </w:t>
      </w:r>
      <w:r>
        <w:rPr>
          <w:rFonts w:ascii="Tahoma" w:hAnsi="Tahoma" w:cs="Tahoma"/>
          <w:sz w:val="22"/>
          <w:szCs w:val="22"/>
          <w:lang w:val="tr-TR"/>
        </w:rPr>
        <w:t>İŞVERENin müşterisi veya kendisi</w:t>
      </w:r>
      <w:r w:rsidRPr="00584B92">
        <w:rPr>
          <w:rFonts w:ascii="Tahoma" w:hAnsi="Tahoma" w:cs="Tahoma"/>
          <w:sz w:val="22"/>
          <w:szCs w:val="22"/>
          <w:lang w:val="tr-TR"/>
        </w:rPr>
        <w:t xml:space="preserve"> tarafından hazırlanan çizimler; </w:t>
      </w:r>
    </w:p>
    <w:p w14:paraId="4A3F0515" w14:textId="77777777" w:rsidR="005C0447" w:rsidRPr="00584B92" w:rsidRDefault="005C0447" w:rsidP="005C0447">
      <w:pPr>
        <w:spacing w:after="180"/>
        <w:ind w:left="720"/>
        <w:rPr>
          <w:rFonts w:ascii="Tahoma" w:hAnsi="Tahoma" w:cs="Tahoma"/>
          <w:sz w:val="22"/>
          <w:szCs w:val="22"/>
          <w:lang w:val="tr-TR"/>
        </w:rPr>
      </w:pPr>
      <w:r>
        <w:rPr>
          <w:rFonts w:ascii="Tahoma" w:hAnsi="Tahoma" w:cs="Tahoma"/>
          <w:sz w:val="22"/>
          <w:szCs w:val="22"/>
          <w:lang w:val="tr-TR"/>
        </w:rPr>
        <w:t>f</w:t>
      </w:r>
      <w:r w:rsidRPr="00584B92">
        <w:rPr>
          <w:rFonts w:ascii="Tahoma" w:hAnsi="Tahoma" w:cs="Tahoma"/>
          <w:sz w:val="22"/>
          <w:szCs w:val="22"/>
          <w:lang w:val="tr-TR"/>
        </w:rPr>
        <w:t>) Kalite Kontrol Planı (QCP</w:t>
      </w:r>
      <w:r>
        <w:rPr>
          <w:rFonts w:ascii="Tahoma" w:hAnsi="Tahoma" w:cs="Tahoma"/>
          <w:sz w:val="22"/>
          <w:szCs w:val="22"/>
          <w:lang w:val="tr-TR"/>
        </w:rPr>
        <w:t>/ITP</w:t>
      </w:r>
      <w:r w:rsidRPr="00584B92">
        <w:rPr>
          <w:rFonts w:ascii="Tahoma" w:hAnsi="Tahoma" w:cs="Tahoma"/>
          <w:sz w:val="22"/>
          <w:szCs w:val="22"/>
          <w:lang w:val="tr-TR"/>
        </w:rPr>
        <w:t xml:space="preserve">) </w:t>
      </w:r>
    </w:p>
    <w:p w14:paraId="4A3F0516" w14:textId="77777777" w:rsidR="005C0447" w:rsidRPr="00584B92" w:rsidRDefault="005C0447" w:rsidP="005C0447">
      <w:pPr>
        <w:spacing w:after="180"/>
        <w:ind w:left="720"/>
        <w:rPr>
          <w:rFonts w:ascii="Tahoma" w:hAnsi="Tahoma" w:cs="Tahoma"/>
          <w:sz w:val="22"/>
          <w:szCs w:val="22"/>
          <w:lang w:val="tr-TR"/>
        </w:rPr>
      </w:pPr>
      <w:r>
        <w:rPr>
          <w:rFonts w:ascii="Tahoma" w:hAnsi="Tahoma" w:cs="Tahoma"/>
          <w:sz w:val="22"/>
          <w:szCs w:val="22"/>
          <w:lang w:val="tr-TR"/>
        </w:rPr>
        <w:t>g</w:t>
      </w:r>
      <w:r w:rsidRPr="00584B92">
        <w:rPr>
          <w:rFonts w:ascii="Tahoma" w:hAnsi="Tahoma" w:cs="Tahoma"/>
          <w:sz w:val="22"/>
          <w:szCs w:val="22"/>
          <w:lang w:val="tr-TR"/>
        </w:rPr>
        <w:t xml:space="preserve">) </w:t>
      </w:r>
      <w:r>
        <w:rPr>
          <w:rFonts w:ascii="Tahoma" w:hAnsi="Tahoma" w:cs="Tahoma"/>
          <w:sz w:val="22"/>
          <w:szCs w:val="22"/>
          <w:lang w:val="tr-TR"/>
        </w:rPr>
        <w:t>İŞVEREN’in kendisine ya da müşterisine ait T</w:t>
      </w:r>
      <w:r w:rsidRPr="00584B92">
        <w:rPr>
          <w:rFonts w:ascii="Tahoma" w:hAnsi="Tahoma" w:cs="Tahoma"/>
          <w:sz w:val="22"/>
          <w:szCs w:val="22"/>
          <w:lang w:val="tr-TR"/>
        </w:rPr>
        <w:t xml:space="preserve">eknik standartlar </w:t>
      </w:r>
    </w:p>
    <w:p w14:paraId="4A3F0517" w14:textId="77777777" w:rsidR="005C0447" w:rsidRDefault="005C0447" w:rsidP="005C0447">
      <w:pPr>
        <w:spacing w:after="180"/>
        <w:ind w:firstLine="720"/>
        <w:rPr>
          <w:rFonts w:ascii="Tahoma" w:hAnsi="Tahoma" w:cs="Tahoma"/>
          <w:sz w:val="22"/>
          <w:szCs w:val="22"/>
          <w:lang w:val="tr-TR"/>
        </w:rPr>
      </w:pPr>
      <w:r>
        <w:rPr>
          <w:rFonts w:ascii="Tahoma" w:hAnsi="Tahoma" w:cs="Tahoma"/>
          <w:sz w:val="22"/>
          <w:szCs w:val="22"/>
          <w:lang w:val="tr-TR"/>
        </w:rPr>
        <w:t xml:space="preserve">h) </w:t>
      </w:r>
      <w:r w:rsidRPr="00584B92">
        <w:rPr>
          <w:rFonts w:ascii="Tahoma" w:hAnsi="Tahoma" w:cs="Tahoma"/>
          <w:sz w:val="22"/>
          <w:szCs w:val="22"/>
          <w:lang w:val="tr-TR"/>
        </w:rPr>
        <w:t>Siparişte (</w:t>
      </w:r>
      <w:r>
        <w:rPr>
          <w:rFonts w:ascii="Tahoma" w:hAnsi="Tahoma" w:cs="Tahoma"/>
          <w:sz w:val="22"/>
          <w:szCs w:val="22"/>
          <w:lang w:val="tr-TR"/>
        </w:rPr>
        <w:t>SATINALMA SIPARIŞI</w:t>
      </w:r>
      <w:r w:rsidRPr="00584B92">
        <w:rPr>
          <w:rFonts w:ascii="Tahoma" w:hAnsi="Tahoma" w:cs="Tahoma"/>
          <w:sz w:val="22"/>
          <w:szCs w:val="22"/>
          <w:lang w:val="tr-TR"/>
        </w:rPr>
        <w:t>) belirtilen diğer tüm ek ve ek belgeler.</w:t>
      </w:r>
    </w:p>
    <w:p w14:paraId="4A3F0518" w14:textId="77777777" w:rsidR="005C0447" w:rsidRPr="00584B92" w:rsidRDefault="005C0447" w:rsidP="005C0447">
      <w:pPr>
        <w:spacing w:after="180"/>
        <w:ind w:firstLine="720"/>
        <w:rPr>
          <w:rFonts w:ascii="Tahoma" w:hAnsi="Tahoma" w:cs="Tahoma"/>
          <w:sz w:val="22"/>
          <w:szCs w:val="22"/>
          <w:lang w:val="tr-TR"/>
        </w:rPr>
      </w:pPr>
      <w:r>
        <w:rPr>
          <w:rFonts w:ascii="Tahoma" w:hAnsi="Tahoma" w:cs="Tahoma"/>
          <w:sz w:val="22"/>
          <w:szCs w:val="22"/>
          <w:lang w:val="tr-TR"/>
        </w:rPr>
        <w:t>i) CFD (Conformity for Delivery) – geçici kabul belgesi</w:t>
      </w:r>
    </w:p>
    <w:p w14:paraId="4A3F0519" w14:textId="23A34B8D" w:rsidR="005C0447" w:rsidRPr="00584B92" w:rsidRDefault="005C0447" w:rsidP="005C0447">
      <w:pPr>
        <w:spacing w:after="180"/>
        <w:rPr>
          <w:rFonts w:ascii="Tahoma" w:hAnsi="Tahoma" w:cs="Tahoma"/>
          <w:sz w:val="22"/>
          <w:szCs w:val="22"/>
          <w:lang w:val="tr-TR"/>
        </w:rPr>
      </w:pPr>
      <w:r>
        <w:rPr>
          <w:rFonts w:ascii="Tahoma" w:hAnsi="Tahoma" w:cs="Tahoma"/>
          <w:sz w:val="22"/>
          <w:szCs w:val="22"/>
          <w:lang w:val="tr-TR"/>
        </w:rPr>
        <w:t xml:space="preserve">(2) </w:t>
      </w:r>
      <w:r w:rsidRPr="00584B92">
        <w:rPr>
          <w:rFonts w:ascii="Tahoma" w:hAnsi="Tahoma" w:cs="Tahoma"/>
          <w:sz w:val="22"/>
          <w:szCs w:val="22"/>
          <w:lang w:val="tr-TR"/>
        </w:rPr>
        <w:t xml:space="preserve">Sözleşmeyi oluşturan belgelerde herhangi  bir </w:t>
      </w:r>
      <w:r>
        <w:rPr>
          <w:rFonts w:ascii="Tahoma" w:hAnsi="Tahoma" w:cs="Tahoma"/>
          <w:sz w:val="22"/>
          <w:szCs w:val="22"/>
          <w:lang w:val="tr-TR"/>
        </w:rPr>
        <w:t>revizyon</w:t>
      </w:r>
      <w:r w:rsidRPr="00584B92">
        <w:rPr>
          <w:rFonts w:ascii="Tahoma" w:hAnsi="Tahoma" w:cs="Tahoma"/>
          <w:sz w:val="22"/>
          <w:szCs w:val="22"/>
          <w:lang w:val="tr-TR"/>
        </w:rPr>
        <w:t xml:space="preserve"> ancak konuyla ilgili mutabakatın yazılı olması ve </w:t>
      </w:r>
      <w:r>
        <w:rPr>
          <w:rFonts w:ascii="Tahoma" w:hAnsi="Tahoma" w:cs="Tahoma"/>
          <w:sz w:val="22"/>
          <w:szCs w:val="22"/>
          <w:lang w:val="tr-TR"/>
        </w:rPr>
        <w:t xml:space="preserve">İŞVERENin </w:t>
      </w:r>
      <w:r w:rsidRPr="00584B92">
        <w:rPr>
          <w:rFonts w:ascii="Tahoma" w:hAnsi="Tahoma" w:cs="Tahoma"/>
          <w:sz w:val="22"/>
          <w:szCs w:val="22"/>
          <w:lang w:val="tr-TR"/>
        </w:rPr>
        <w:t>a</w:t>
      </w:r>
      <w:r>
        <w:rPr>
          <w:rFonts w:ascii="Tahoma" w:hAnsi="Tahoma" w:cs="Tahoma"/>
          <w:sz w:val="22"/>
          <w:szCs w:val="22"/>
          <w:lang w:val="tr-TR"/>
        </w:rPr>
        <w:t>tan</w:t>
      </w:r>
      <w:r w:rsidRPr="00584B92">
        <w:rPr>
          <w:rFonts w:ascii="Tahoma" w:hAnsi="Tahoma" w:cs="Tahoma"/>
          <w:sz w:val="22"/>
          <w:szCs w:val="22"/>
          <w:lang w:val="tr-TR"/>
        </w:rPr>
        <w:t xml:space="preserve">mış temsilcisi tarafından </w:t>
      </w:r>
      <w:r w:rsidR="000A7A6C">
        <w:rPr>
          <w:rFonts w:ascii="Tahoma" w:hAnsi="Tahoma" w:cs="Tahoma"/>
          <w:sz w:val="22"/>
          <w:szCs w:val="22"/>
          <w:lang w:val="tr-TR"/>
        </w:rPr>
        <w:t xml:space="preserve">yazılı </w:t>
      </w:r>
      <w:r>
        <w:rPr>
          <w:rFonts w:ascii="Tahoma" w:hAnsi="Tahoma" w:cs="Tahoma"/>
          <w:sz w:val="22"/>
          <w:szCs w:val="22"/>
          <w:lang w:val="tr-TR"/>
        </w:rPr>
        <w:t xml:space="preserve">teyit edilmesi </w:t>
      </w:r>
      <w:r w:rsidRPr="00584B92">
        <w:rPr>
          <w:rFonts w:ascii="Tahoma" w:hAnsi="Tahoma" w:cs="Tahoma"/>
          <w:sz w:val="22"/>
          <w:szCs w:val="22"/>
          <w:lang w:val="tr-TR"/>
        </w:rPr>
        <w:t xml:space="preserve"> kaydıyla geçerli olacaktır.     </w:t>
      </w:r>
    </w:p>
    <w:p w14:paraId="4A3F051A" w14:textId="4887C28F" w:rsidR="005C0447" w:rsidRPr="00584B92" w:rsidRDefault="005C0447" w:rsidP="005C0447">
      <w:pPr>
        <w:spacing w:after="180"/>
        <w:rPr>
          <w:rFonts w:ascii="Tahoma" w:hAnsi="Tahoma" w:cs="Tahoma"/>
          <w:sz w:val="22"/>
          <w:szCs w:val="22"/>
          <w:lang w:val="tr-TR"/>
        </w:rPr>
      </w:pPr>
      <w:r w:rsidRPr="00584B92" w:rsidDel="00866FED">
        <w:rPr>
          <w:rFonts w:ascii="Tahoma" w:hAnsi="Tahoma" w:cs="Tahoma"/>
          <w:b/>
          <w:sz w:val="22"/>
          <w:szCs w:val="22"/>
          <w:lang w:val="tr-TR"/>
        </w:rPr>
        <w:t xml:space="preserve"> </w:t>
      </w:r>
      <w:r w:rsidRPr="00584B92">
        <w:rPr>
          <w:rFonts w:ascii="Tahoma" w:hAnsi="Tahoma" w:cs="Tahoma"/>
          <w:sz w:val="22"/>
          <w:szCs w:val="22"/>
          <w:lang w:val="tr-TR"/>
        </w:rPr>
        <w:t>(</w:t>
      </w:r>
      <w:r>
        <w:rPr>
          <w:rFonts w:ascii="Tahoma" w:hAnsi="Tahoma" w:cs="Tahoma"/>
          <w:sz w:val="22"/>
          <w:szCs w:val="22"/>
          <w:lang w:val="tr-TR"/>
        </w:rPr>
        <w:t>3</w:t>
      </w:r>
      <w:r w:rsidRPr="00584B92">
        <w:rPr>
          <w:rFonts w:ascii="Tahoma" w:hAnsi="Tahoma" w:cs="Tahoma"/>
          <w:sz w:val="22"/>
          <w:szCs w:val="22"/>
          <w:lang w:val="tr-TR"/>
        </w:rPr>
        <w:t xml:space="preserve">) </w:t>
      </w:r>
      <w:r w:rsidR="00AB1846">
        <w:rPr>
          <w:rFonts w:ascii="Tahoma" w:hAnsi="Tahoma" w:cs="Tahoma"/>
          <w:sz w:val="22"/>
          <w:szCs w:val="22"/>
          <w:lang w:val="tr-TR"/>
        </w:rPr>
        <w:t>Satınalma</w:t>
      </w:r>
      <w:r w:rsidR="006A289E">
        <w:rPr>
          <w:rFonts w:ascii="Tahoma" w:hAnsi="Tahoma" w:cs="Tahoma"/>
          <w:sz w:val="22"/>
          <w:szCs w:val="22"/>
          <w:lang w:val="tr-TR"/>
        </w:rPr>
        <w:t xml:space="preserve"> </w:t>
      </w:r>
      <w:r w:rsidR="00AB1846">
        <w:rPr>
          <w:rFonts w:ascii="Tahoma" w:hAnsi="Tahoma" w:cs="Tahoma"/>
          <w:sz w:val="22"/>
          <w:szCs w:val="22"/>
          <w:lang w:val="tr-TR"/>
        </w:rPr>
        <w:t xml:space="preserve">evrakı </w:t>
      </w:r>
      <w:r w:rsidR="006A289E">
        <w:rPr>
          <w:rFonts w:ascii="Tahoma" w:hAnsi="Tahoma" w:cs="Tahoma"/>
          <w:sz w:val="22"/>
          <w:szCs w:val="22"/>
          <w:lang w:val="tr-TR"/>
        </w:rPr>
        <w:t xml:space="preserve">henüz </w:t>
      </w:r>
      <w:r w:rsidR="00AB1846">
        <w:rPr>
          <w:rFonts w:ascii="Tahoma" w:hAnsi="Tahoma" w:cs="Tahoma"/>
          <w:sz w:val="22"/>
          <w:szCs w:val="22"/>
          <w:lang w:val="tr-TR"/>
        </w:rPr>
        <w:t>verilmemiş</w:t>
      </w:r>
      <w:r w:rsidR="006A289E">
        <w:rPr>
          <w:rFonts w:ascii="Tahoma" w:hAnsi="Tahoma" w:cs="Tahoma"/>
          <w:sz w:val="22"/>
          <w:szCs w:val="22"/>
          <w:lang w:val="tr-TR"/>
        </w:rPr>
        <w:t xml:space="preserve"> </w:t>
      </w:r>
      <w:r w:rsidRPr="00584B92">
        <w:rPr>
          <w:rFonts w:ascii="Tahoma" w:hAnsi="Tahoma" w:cs="Tahoma"/>
          <w:sz w:val="22"/>
          <w:szCs w:val="22"/>
          <w:lang w:val="tr-TR"/>
        </w:rPr>
        <w:t xml:space="preserve">olsa dahi </w:t>
      </w:r>
      <w:r w:rsidR="006A289E">
        <w:rPr>
          <w:rFonts w:ascii="Tahoma" w:hAnsi="Tahoma" w:cs="Tahoma"/>
          <w:sz w:val="22"/>
          <w:szCs w:val="22"/>
          <w:lang w:val="tr-TR"/>
        </w:rPr>
        <w:t xml:space="preserve">yazılı teyit edilmiş her sipariş, </w:t>
      </w:r>
      <w:r>
        <w:rPr>
          <w:rFonts w:ascii="Tahoma" w:hAnsi="Tahoma" w:cs="Tahoma"/>
          <w:sz w:val="22"/>
          <w:szCs w:val="22"/>
          <w:lang w:val="tr-TR"/>
        </w:rPr>
        <w:t>YÜKLENİCİ</w:t>
      </w:r>
      <w:r w:rsidRPr="00584B92">
        <w:rPr>
          <w:rFonts w:ascii="Tahoma" w:hAnsi="Tahoma" w:cs="Tahoma"/>
          <w:sz w:val="22"/>
          <w:szCs w:val="22"/>
          <w:lang w:val="tr-TR"/>
        </w:rPr>
        <w:t xml:space="preserve"> açısından bağlayıcıdır ve işbu </w:t>
      </w:r>
      <w:r>
        <w:rPr>
          <w:rFonts w:ascii="Tahoma" w:hAnsi="Tahoma" w:cs="Tahoma"/>
          <w:sz w:val="22"/>
          <w:szCs w:val="22"/>
          <w:lang w:val="tr-TR"/>
        </w:rPr>
        <w:t>Genel Tedarik Şartları</w:t>
      </w:r>
      <w:r w:rsidRPr="00584B92">
        <w:rPr>
          <w:rFonts w:ascii="Tahoma" w:hAnsi="Tahoma" w:cs="Tahoma"/>
          <w:sz w:val="22"/>
          <w:szCs w:val="22"/>
          <w:lang w:val="tr-TR"/>
        </w:rPr>
        <w:t xml:space="preserve">na tabidir ve </w:t>
      </w:r>
      <w:r>
        <w:rPr>
          <w:rFonts w:ascii="Tahoma" w:hAnsi="Tahoma" w:cs="Tahoma"/>
          <w:sz w:val="22"/>
          <w:szCs w:val="22"/>
          <w:lang w:val="tr-TR"/>
        </w:rPr>
        <w:t>YÜKLENİCİ</w:t>
      </w:r>
      <w:r w:rsidRPr="00584B92">
        <w:rPr>
          <w:rFonts w:ascii="Tahoma" w:hAnsi="Tahoma" w:cs="Tahoma"/>
          <w:sz w:val="22"/>
          <w:szCs w:val="22"/>
          <w:lang w:val="tr-TR"/>
        </w:rPr>
        <w:t xml:space="preserve"> söz konusu siparişi yerine getirmeye başladığında </w:t>
      </w:r>
      <w:r>
        <w:rPr>
          <w:rFonts w:ascii="Tahoma" w:hAnsi="Tahoma" w:cs="Tahoma"/>
          <w:sz w:val="22"/>
          <w:szCs w:val="22"/>
          <w:lang w:val="tr-TR"/>
        </w:rPr>
        <w:t>ayrıca bir</w:t>
      </w:r>
      <w:r w:rsidRPr="00584B92">
        <w:rPr>
          <w:rFonts w:ascii="Tahoma" w:hAnsi="Tahoma" w:cs="Tahoma"/>
          <w:sz w:val="22"/>
          <w:szCs w:val="22"/>
          <w:lang w:val="tr-TR"/>
        </w:rPr>
        <w:t xml:space="preserve"> kabulü gerektirmez. </w:t>
      </w:r>
    </w:p>
    <w:p w14:paraId="4A3F051B" w14:textId="77777777" w:rsidR="005C0447" w:rsidRPr="00584B92" w:rsidRDefault="005C0447" w:rsidP="005C0447">
      <w:pPr>
        <w:spacing w:after="180"/>
        <w:rPr>
          <w:rFonts w:ascii="Tahoma" w:hAnsi="Tahoma" w:cs="Tahoma"/>
          <w:sz w:val="22"/>
          <w:szCs w:val="22"/>
          <w:lang w:val="tr-TR"/>
        </w:rPr>
      </w:pPr>
    </w:p>
    <w:p w14:paraId="4A3F051C" w14:textId="0DCCD9C0" w:rsidR="005C0447" w:rsidRDefault="005C0447" w:rsidP="005C0447">
      <w:pPr>
        <w:keepNext/>
        <w:spacing w:after="180"/>
        <w:rPr>
          <w:rFonts w:ascii="Tahoma" w:hAnsi="Tahoma" w:cs="Tahoma"/>
          <w:sz w:val="22"/>
          <w:szCs w:val="22"/>
          <w:lang w:val="tr-TR"/>
        </w:rPr>
      </w:pPr>
      <w:r w:rsidRPr="00584B92">
        <w:rPr>
          <w:rFonts w:ascii="Tahoma" w:hAnsi="Tahoma" w:cs="Tahoma"/>
          <w:b/>
          <w:sz w:val="22"/>
          <w:szCs w:val="22"/>
          <w:lang w:val="tr-TR"/>
        </w:rPr>
        <w:lastRenderedPageBreak/>
        <w:t xml:space="preserve">Madde </w:t>
      </w:r>
      <w:r>
        <w:rPr>
          <w:rFonts w:ascii="Tahoma" w:hAnsi="Tahoma" w:cs="Tahoma"/>
          <w:b/>
          <w:sz w:val="22"/>
          <w:szCs w:val="22"/>
          <w:lang w:val="tr-TR"/>
        </w:rPr>
        <w:t>3</w:t>
      </w:r>
      <w:r w:rsidRPr="00584B92">
        <w:rPr>
          <w:rFonts w:ascii="Tahoma" w:hAnsi="Tahoma" w:cs="Tahoma"/>
          <w:b/>
          <w:sz w:val="22"/>
          <w:szCs w:val="22"/>
          <w:lang w:val="tr-TR"/>
        </w:rPr>
        <w:t xml:space="preserve"> </w:t>
      </w:r>
      <w:r>
        <w:rPr>
          <w:rFonts w:ascii="Tahoma" w:hAnsi="Tahoma" w:cs="Tahoma"/>
          <w:b/>
          <w:sz w:val="22"/>
          <w:szCs w:val="22"/>
          <w:lang w:val="tr-TR"/>
        </w:rPr>
        <w:t>-</w:t>
      </w:r>
      <w:r w:rsidRPr="009E3E8E">
        <w:rPr>
          <w:rFonts w:ascii="Tahoma" w:hAnsi="Tahoma" w:cs="Tahoma"/>
          <w:b/>
          <w:sz w:val="22"/>
          <w:szCs w:val="22"/>
          <w:lang w:val="tr-TR"/>
        </w:rPr>
        <w:t xml:space="preserve"> </w:t>
      </w:r>
      <w:r w:rsidRPr="00584B92">
        <w:rPr>
          <w:rFonts w:ascii="Tahoma" w:hAnsi="Tahoma" w:cs="Tahoma"/>
          <w:b/>
          <w:sz w:val="22"/>
          <w:szCs w:val="22"/>
          <w:lang w:val="tr-TR"/>
        </w:rPr>
        <w:t xml:space="preserve">TESLİMAT </w:t>
      </w:r>
      <w:r>
        <w:rPr>
          <w:rFonts w:ascii="Tahoma" w:hAnsi="Tahoma" w:cs="Tahoma"/>
          <w:b/>
          <w:sz w:val="22"/>
          <w:szCs w:val="22"/>
          <w:lang w:val="tr-TR"/>
        </w:rPr>
        <w:t>ŞARTLARI</w:t>
      </w:r>
      <w:r w:rsidR="00311BF2">
        <w:rPr>
          <w:rFonts w:ascii="Tahoma" w:hAnsi="Tahoma" w:cs="Tahoma"/>
          <w:b/>
          <w:sz w:val="22"/>
          <w:szCs w:val="22"/>
          <w:lang w:val="tr-TR"/>
        </w:rPr>
        <w:t xml:space="preserve">   </w:t>
      </w:r>
      <w:r w:rsidR="00017489">
        <w:rPr>
          <w:rFonts w:ascii="Tahoma" w:hAnsi="Tahoma" w:cs="Tahoma"/>
          <w:b/>
          <w:sz w:val="22"/>
          <w:szCs w:val="22"/>
          <w:lang w:val="tr-TR"/>
        </w:rPr>
        <w:t xml:space="preserve">   </w:t>
      </w:r>
    </w:p>
    <w:p w14:paraId="33B31C23" w14:textId="5DED4F08" w:rsidR="006E4DD2" w:rsidRPr="00185043" w:rsidRDefault="005C0447" w:rsidP="00185043">
      <w:pPr>
        <w:keepNext/>
        <w:spacing w:after="180"/>
        <w:rPr>
          <w:rFonts w:ascii="Tahoma" w:hAnsi="Tahoma" w:cs="Tahoma"/>
          <w:sz w:val="22"/>
          <w:szCs w:val="22"/>
          <w:lang w:val="tr-TR"/>
        </w:rPr>
      </w:pPr>
      <w:r>
        <w:rPr>
          <w:rFonts w:ascii="Tahoma" w:hAnsi="Tahoma" w:cs="Tahoma"/>
          <w:sz w:val="22"/>
          <w:szCs w:val="22"/>
          <w:lang w:val="tr-TR"/>
        </w:rPr>
        <w:t>Müşterinin paketleme ve etiketleme şartnamesi geçerlidir. Siparişte ayrıca belirtilmediyse teslim Tır Üstü kara nakliyesine uygun şekilde paketleme ile yapılacaktır.</w:t>
      </w:r>
    </w:p>
    <w:p w14:paraId="4A3F051F" w14:textId="1C639761" w:rsidR="005C0447" w:rsidRPr="00584B92" w:rsidRDefault="005C0447" w:rsidP="005C0447">
      <w:pPr>
        <w:spacing w:after="180"/>
        <w:rPr>
          <w:rFonts w:ascii="Tahoma" w:hAnsi="Tahoma" w:cs="Tahoma"/>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4</w:t>
      </w:r>
      <w:r w:rsidRPr="00584B92">
        <w:rPr>
          <w:rFonts w:ascii="Tahoma" w:hAnsi="Tahoma" w:cs="Tahoma"/>
          <w:b/>
          <w:sz w:val="22"/>
          <w:szCs w:val="22"/>
          <w:lang w:val="tr-TR"/>
        </w:rPr>
        <w:t xml:space="preserve"> </w:t>
      </w:r>
      <w:r>
        <w:rPr>
          <w:rFonts w:ascii="Tahoma" w:hAnsi="Tahoma" w:cs="Tahoma"/>
          <w:b/>
          <w:sz w:val="22"/>
          <w:szCs w:val="22"/>
          <w:lang w:val="tr-TR"/>
        </w:rPr>
        <w:t>-</w:t>
      </w:r>
      <w:r w:rsidRPr="00584B92">
        <w:rPr>
          <w:rFonts w:ascii="Tahoma" w:hAnsi="Tahoma" w:cs="Tahoma"/>
          <w:b/>
          <w:sz w:val="22"/>
          <w:szCs w:val="22"/>
          <w:lang w:val="tr-TR"/>
        </w:rPr>
        <w:t xml:space="preserve"> </w:t>
      </w:r>
      <w:r>
        <w:rPr>
          <w:rFonts w:ascii="Tahoma" w:hAnsi="Tahoma" w:cs="Tahoma"/>
          <w:b/>
          <w:sz w:val="22"/>
          <w:szCs w:val="22"/>
          <w:lang w:val="tr-TR"/>
        </w:rPr>
        <w:t>İŞVERENE</w:t>
      </w:r>
      <w:r w:rsidRPr="00584B92">
        <w:rPr>
          <w:rFonts w:ascii="Tahoma" w:hAnsi="Tahoma" w:cs="Tahoma"/>
          <w:b/>
          <w:sz w:val="22"/>
          <w:szCs w:val="22"/>
          <w:lang w:val="tr-TR"/>
        </w:rPr>
        <w:t xml:space="preserve"> AİT OLAN MALLAR </w:t>
      </w:r>
      <w:r>
        <w:rPr>
          <w:rFonts w:ascii="Tahoma" w:hAnsi="Tahoma" w:cs="Tahoma"/>
          <w:b/>
          <w:sz w:val="22"/>
          <w:szCs w:val="22"/>
          <w:lang w:val="tr-TR"/>
        </w:rPr>
        <w:t>(FREE ISSUES)</w:t>
      </w:r>
    </w:p>
    <w:p w14:paraId="4A3F0520" w14:textId="1B3FCFE1"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(1) Sözleşmenin uygulanması sırasında, </w:t>
      </w:r>
      <w:r>
        <w:rPr>
          <w:rFonts w:ascii="Tahoma" w:hAnsi="Tahoma" w:cs="Tahoma"/>
          <w:sz w:val="22"/>
          <w:szCs w:val="22"/>
          <w:lang w:val="tr-TR"/>
        </w:rPr>
        <w:t>İŞVEREN</w:t>
      </w:r>
      <w:r w:rsidRPr="00584B92">
        <w:rPr>
          <w:rFonts w:ascii="Tahoma" w:hAnsi="Tahoma" w:cs="Tahoma"/>
          <w:sz w:val="22"/>
          <w:szCs w:val="22"/>
          <w:lang w:val="tr-TR"/>
        </w:rPr>
        <w:t xml:space="preserve"> </w:t>
      </w:r>
      <w:r>
        <w:rPr>
          <w:rFonts w:ascii="Tahoma" w:hAnsi="Tahoma" w:cs="Tahoma"/>
          <w:sz w:val="22"/>
          <w:szCs w:val="22"/>
          <w:lang w:val="tr-TR"/>
        </w:rPr>
        <w:t xml:space="preserve">ve/veya İŞVEREN’in Müşterisi </w:t>
      </w:r>
      <w:r w:rsidRPr="00584B92">
        <w:rPr>
          <w:rFonts w:ascii="Tahoma" w:hAnsi="Tahoma" w:cs="Tahoma"/>
          <w:sz w:val="22"/>
          <w:szCs w:val="22"/>
          <w:lang w:val="tr-TR"/>
        </w:rPr>
        <w:t xml:space="preserve">tarafından </w:t>
      </w:r>
      <w:r>
        <w:rPr>
          <w:rFonts w:ascii="Tahoma" w:hAnsi="Tahoma" w:cs="Tahoma"/>
          <w:sz w:val="22"/>
          <w:szCs w:val="22"/>
          <w:lang w:val="tr-TR"/>
        </w:rPr>
        <w:t>YÜKLENİCİ</w:t>
      </w:r>
      <w:r w:rsidRPr="00584B92">
        <w:rPr>
          <w:rFonts w:ascii="Tahoma" w:hAnsi="Tahoma" w:cs="Tahoma"/>
          <w:sz w:val="22"/>
          <w:szCs w:val="22"/>
          <w:lang w:val="tr-TR"/>
        </w:rPr>
        <w:t xml:space="preserve">ye sağlanan her türlü araç, gereç, alet,  model, özel ekipman ve malzemeler veya yedek parçaları veya tamamlayıcı malzemeleri de dahil olmak üzere bedeli özel olarak </w:t>
      </w:r>
      <w:r>
        <w:rPr>
          <w:rFonts w:ascii="Tahoma" w:hAnsi="Tahoma" w:cs="Tahoma"/>
          <w:sz w:val="22"/>
          <w:szCs w:val="22"/>
          <w:lang w:val="tr-TR"/>
        </w:rPr>
        <w:t>İŞVEREN</w:t>
      </w:r>
      <w:r w:rsidRPr="00584B92">
        <w:rPr>
          <w:rFonts w:ascii="Tahoma" w:hAnsi="Tahoma" w:cs="Tahoma"/>
          <w:sz w:val="22"/>
          <w:szCs w:val="22"/>
          <w:lang w:val="tr-TR"/>
        </w:rPr>
        <w:t xml:space="preserve"> tarafından ödenmiş olan tüm ekipman ve malzemeler </w:t>
      </w:r>
      <w:r>
        <w:rPr>
          <w:rFonts w:ascii="Tahoma" w:hAnsi="Tahoma" w:cs="Tahoma"/>
          <w:sz w:val="22"/>
          <w:szCs w:val="22"/>
          <w:lang w:val="tr-TR"/>
        </w:rPr>
        <w:t>İŞVEREN’in</w:t>
      </w:r>
      <w:r w:rsidRPr="00584B92">
        <w:rPr>
          <w:rFonts w:ascii="Tahoma" w:hAnsi="Tahoma" w:cs="Tahoma"/>
          <w:sz w:val="22"/>
          <w:szCs w:val="22"/>
          <w:lang w:val="tr-TR"/>
        </w:rPr>
        <w:t xml:space="preserve"> mülkiyetinde olacaktır. </w:t>
      </w:r>
      <w:r>
        <w:rPr>
          <w:rFonts w:ascii="Tahoma" w:hAnsi="Tahoma" w:cs="Tahoma"/>
          <w:sz w:val="22"/>
          <w:szCs w:val="22"/>
          <w:lang w:val="tr-TR"/>
        </w:rPr>
        <w:t>İŞVEREN’in</w:t>
      </w:r>
      <w:r w:rsidRPr="00584B92">
        <w:rPr>
          <w:rFonts w:ascii="Tahoma" w:hAnsi="Tahoma" w:cs="Tahoma"/>
          <w:sz w:val="22"/>
          <w:szCs w:val="22"/>
          <w:lang w:val="tr-TR"/>
        </w:rPr>
        <w:t xml:space="preserve"> sahip olduğu malzemeler </w:t>
      </w:r>
      <w:r>
        <w:rPr>
          <w:rFonts w:ascii="Tahoma" w:hAnsi="Tahoma" w:cs="Tahoma"/>
          <w:sz w:val="22"/>
          <w:szCs w:val="22"/>
          <w:lang w:val="tr-TR"/>
        </w:rPr>
        <w:t>YÜKLENİCİ’</w:t>
      </w:r>
      <w:r w:rsidRPr="00584B92">
        <w:rPr>
          <w:rFonts w:ascii="Tahoma" w:hAnsi="Tahoma" w:cs="Tahoma"/>
          <w:sz w:val="22"/>
          <w:szCs w:val="22"/>
          <w:lang w:val="tr-TR"/>
        </w:rPr>
        <w:t xml:space="preserve">nin kontrolü altında iken masrafları, giderleri, bakımı ve riski </w:t>
      </w:r>
      <w:r>
        <w:rPr>
          <w:rFonts w:ascii="Tahoma" w:hAnsi="Tahoma" w:cs="Tahoma"/>
          <w:sz w:val="22"/>
          <w:szCs w:val="22"/>
          <w:lang w:val="tr-TR"/>
        </w:rPr>
        <w:t>YÜKLENİCİ’</w:t>
      </w:r>
      <w:r w:rsidRPr="00584B92">
        <w:rPr>
          <w:rFonts w:ascii="Tahoma" w:hAnsi="Tahoma" w:cs="Tahoma"/>
          <w:sz w:val="22"/>
          <w:szCs w:val="22"/>
          <w:lang w:val="tr-TR"/>
        </w:rPr>
        <w:t xml:space="preserve">ye ait olacak şekilde muhafaza edilecektir.  </w:t>
      </w:r>
    </w:p>
    <w:p w14:paraId="4A3F0521" w14:textId="4B5ABABD"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w:t>
      </w:r>
      <w:r>
        <w:rPr>
          <w:rFonts w:ascii="Tahoma" w:hAnsi="Tahoma" w:cs="Tahoma"/>
          <w:sz w:val="22"/>
          <w:szCs w:val="22"/>
          <w:lang w:val="tr-TR"/>
        </w:rPr>
        <w:t>2</w:t>
      </w:r>
      <w:r w:rsidRPr="00584B92">
        <w:rPr>
          <w:rFonts w:ascii="Tahoma" w:hAnsi="Tahoma" w:cs="Tahoma"/>
          <w:sz w:val="22"/>
          <w:szCs w:val="22"/>
          <w:lang w:val="tr-TR"/>
        </w:rPr>
        <w:t xml:space="preserve">) </w:t>
      </w:r>
      <w:r>
        <w:rPr>
          <w:rFonts w:ascii="Tahoma" w:hAnsi="Tahoma" w:cs="Tahoma"/>
          <w:sz w:val="22"/>
          <w:szCs w:val="22"/>
          <w:lang w:val="tr-TR"/>
        </w:rPr>
        <w:t>İŞVEREN’in</w:t>
      </w:r>
      <w:r w:rsidRPr="00584B92">
        <w:rPr>
          <w:rFonts w:ascii="Tahoma" w:hAnsi="Tahoma" w:cs="Tahoma"/>
          <w:sz w:val="22"/>
          <w:szCs w:val="22"/>
          <w:lang w:val="tr-TR"/>
        </w:rPr>
        <w:t xml:space="preserve"> malları montaj</w:t>
      </w:r>
      <w:r>
        <w:rPr>
          <w:rFonts w:ascii="Tahoma" w:hAnsi="Tahoma" w:cs="Tahoma"/>
          <w:sz w:val="22"/>
          <w:szCs w:val="22"/>
          <w:lang w:val="tr-TR"/>
        </w:rPr>
        <w:t xml:space="preserve"> ya da kullanım</w:t>
      </w:r>
      <w:r w:rsidRPr="00584B92">
        <w:rPr>
          <w:rFonts w:ascii="Tahoma" w:hAnsi="Tahoma" w:cs="Tahoma"/>
          <w:sz w:val="22"/>
          <w:szCs w:val="22"/>
          <w:lang w:val="tr-TR"/>
        </w:rPr>
        <w:t xml:space="preserve"> amacıyla </w:t>
      </w:r>
      <w:r>
        <w:rPr>
          <w:rFonts w:ascii="Tahoma" w:hAnsi="Tahoma" w:cs="Tahoma"/>
          <w:sz w:val="22"/>
          <w:szCs w:val="22"/>
          <w:lang w:val="tr-TR"/>
        </w:rPr>
        <w:t>YÜKLENİCİ’</w:t>
      </w:r>
      <w:r w:rsidRPr="00584B92">
        <w:rPr>
          <w:rFonts w:ascii="Tahoma" w:hAnsi="Tahoma" w:cs="Tahoma"/>
          <w:sz w:val="22"/>
          <w:szCs w:val="22"/>
          <w:lang w:val="tr-TR"/>
        </w:rPr>
        <w:t>yeemanetverildiğinde</w:t>
      </w:r>
      <w:r w:rsidR="00AE034F">
        <w:rPr>
          <w:rFonts w:ascii="Tahoma" w:hAnsi="Tahoma" w:cs="Tahoma"/>
          <w:sz w:val="22"/>
          <w:szCs w:val="22"/>
          <w:lang w:val="tr-TR"/>
        </w:rPr>
        <w:t>;</w:t>
      </w:r>
      <w:r w:rsidRPr="00584B92">
        <w:rPr>
          <w:rFonts w:ascii="Tahoma" w:hAnsi="Tahoma" w:cs="Tahoma"/>
          <w:sz w:val="22"/>
          <w:szCs w:val="22"/>
          <w:lang w:val="tr-TR"/>
        </w:rPr>
        <w:t xml:space="preserve">  </w:t>
      </w:r>
      <w:r>
        <w:rPr>
          <w:rFonts w:ascii="Tahoma" w:hAnsi="Tahoma" w:cs="Tahoma"/>
          <w:sz w:val="22"/>
          <w:szCs w:val="22"/>
          <w:lang w:val="tr-TR"/>
        </w:rPr>
        <w:t>YÜKLENİCİ</w:t>
      </w:r>
      <w:r w:rsidRPr="00584B92">
        <w:rPr>
          <w:rFonts w:ascii="Tahoma" w:hAnsi="Tahoma" w:cs="Tahoma"/>
          <w:sz w:val="22"/>
          <w:szCs w:val="22"/>
          <w:lang w:val="tr-TR"/>
        </w:rPr>
        <w:t>, monte etmek</w:t>
      </w:r>
      <w:r>
        <w:rPr>
          <w:rFonts w:ascii="Tahoma" w:hAnsi="Tahoma" w:cs="Tahoma"/>
          <w:sz w:val="22"/>
          <w:szCs w:val="22"/>
          <w:lang w:val="tr-TR"/>
        </w:rPr>
        <w:t xml:space="preserve"> ya da kullanmak</w:t>
      </w:r>
      <w:r w:rsidRPr="00584B92">
        <w:rPr>
          <w:rFonts w:ascii="Tahoma" w:hAnsi="Tahoma" w:cs="Tahoma"/>
          <w:sz w:val="22"/>
          <w:szCs w:val="22"/>
          <w:lang w:val="tr-TR"/>
        </w:rPr>
        <w:t xml:space="preserve"> üzere söz konusu malzemeleri alır almaz </w:t>
      </w:r>
      <w:r>
        <w:rPr>
          <w:rFonts w:ascii="Tahoma" w:hAnsi="Tahoma" w:cs="Tahoma"/>
          <w:sz w:val="22"/>
          <w:szCs w:val="22"/>
          <w:lang w:val="tr-TR"/>
        </w:rPr>
        <w:t>İŞVEREN’e</w:t>
      </w:r>
      <w:r w:rsidRPr="00584B92">
        <w:rPr>
          <w:rFonts w:ascii="Tahoma" w:hAnsi="Tahoma" w:cs="Tahoma"/>
          <w:sz w:val="22"/>
          <w:szCs w:val="22"/>
          <w:lang w:val="tr-TR"/>
        </w:rPr>
        <w:t xml:space="preserve"> nakliye dokümanları ve/veya çek listesi ile ayrıntıları teyit edecektir.</w:t>
      </w:r>
      <w:r w:rsidRPr="00584B92" w:rsidDel="007C1EFC">
        <w:rPr>
          <w:rFonts w:ascii="Tahoma" w:hAnsi="Tahoma" w:cs="Tahoma"/>
          <w:sz w:val="22"/>
          <w:szCs w:val="22"/>
          <w:lang w:val="tr-TR"/>
        </w:rPr>
        <w:t xml:space="preserve"> </w:t>
      </w:r>
      <w:r>
        <w:rPr>
          <w:rFonts w:ascii="Tahoma" w:hAnsi="Tahoma" w:cs="Tahoma"/>
          <w:sz w:val="22"/>
          <w:szCs w:val="22"/>
          <w:lang w:val="tr-TR"/>
        </w:rPr>
        <w:t>İŞVEREN</w:t>
      </w:r>
      <w:r w:rsidRPr="00584B92">
        <w:rPr>
          <w:rFonts w:ascii="Tahoma" w:hAnsi="Tahoma" w:cs="Tahoma"/>
          <w:sz w:val="22"/>
          <w:szCs w:val="22"/>
          <w:lang w:val="tr-TR"/>
        </w:rPr>
        <w:t xml:space="preserve">, malzemelerin monte edilmek üzere </w:t>
      </w:r>
      <w:r>
        <w:rPr>
          <w:rFonts w:ascii="Tahoma" w:hAnsi="Tahoma" w:cs="Tahoma"/>
          <w:sz w:val="22"/>
          <w:szCs w:val="22"/>
          <w:lang w:val="tr-TR"/>
        </w:rPr>
        <w:t>YÜKLENİCİ</w:t>
      </w:r>
      <w:r w:rsidRPr="00584B92">
        <w:rPr>
          <w:rFonts w:ascii="Tahoma" w:hAnsi="Tahoma" w:cs="Tahoma"/>
          <w:sz w:val="22"/>
          <w:szCs w:val="22"/>
          <w:lang w:val="tr-TR"/>
        </w:rPr>
        <w:t xml:space="preserve">nin tesislerine teslim edildiği tarihten itibaren 5 gün içinde herhangi bir </w:t>
      </w:r>
      <w:r>
        <w:rPr>
          <w:rFonts w:ascii="Tahoma" w:hAnsi="Tahoma" w:cs="Tahoma"/>
          <w:sz w:val="22"/>
          <w:szCs w:val="22"/>
          <w:lang w:val="tr-TR"/>
        </w:rPr>
        <w:t xml:space="preserve">yazılı </w:t>
      </w:r>
      <w:r w:rsidRPr="00584B92">
        <w:rPr>
          <w:rFonts w:ascii="Tahoma" w:hAnsi="Tahoma" w:cs="Tahoma"/>
          <w:sz w:val="22"/>
          <w:szCs w:val="22"/>
          <w:lang w:val="tr-TR"/>
        </w:rPr>
        <w:t xml:space="preserve">açıklama almadığı takdirde, sevk edilen malzemelerin olağan şekilde </w:t>
      </w:r>
      <w:r>
        <w:rPr>
          <w:rFonts w:ascii="Tahoma" w:hAnsi="Tahoma" w:cs="Tahoma"/>
          <w:sz w:val="22"/>
          <w:szCs w:val="22"/>
          <w:lang w:val="tr-TR"/>
        </w:rPr>
        <w:t xml:space="preserve">ve eksiksiz olarak teslim alınmış </w:t>
      </w:r>
      <w:r w:rsidRPr="00584B92">
        <w:rPr>
          <w:rFonts w:ascii="Tahoma" w:hAnsi="Tahoma" w:cs="Tahoma"/>
          <w:sz w:val="22"/>
          <w:szCs w:val="22"/>
          <w:lang w:val="tr-TR"/>
        </w:rPr>
        <w:t>olduğu</w:t>
      </w:r>
      <w:r>
        <w:rPr>
          <w:rFonts w:ascii="Tahoma" w:hAnsi="Tahoma" w:cs="Tahoma"/>
          <w:sz w:val="22"/>
          <w:szCs w:val="22"/>
          <w:lang w:val="tr-TR"/>
        </w:rPr>
        <w:t xml:space="preserve"> kabul edilecektir</w:t>
      </w:r>
      <w:r w:rsidRPr="00584B92">
        <w:rPr>
          <w:rFonts w:ascii="Tahoma" w:hAnsi="Tahoma" w:cs="Tahoma"/>
          <w:sz w:val="22"/>
          <w:szCs w:val="22"/>
          <w:lang w:val="tr-TR"/>
        </w:rPr>
        <w:t>.</w:t>
      </w:r>
      <w:r w:rsidR="00017489">
        <w:rPr>
          <w:rFonts w:ascii="Tahoma" w:hAnsi="Tahoma" w:cs="Tahoma"/>
          <w:sz w:val="22"/>
          <w:szCs w:val="22"/>
          <w:lang w:val="tr-TR"/>
        </w:rPr>
        <w:t xml:space="preserve"> </w:t>
      </w:r>
      <w:r w:rsidR="00AE034F">
        <w:rPr>
          <w:rFonts w:ascii="Tahoma" w:hAnsi="Tahoma" w:cs="Tahoma"/>
          <w:sz w:val="22"/>
          <w:szCs w:val="22"/>
          <w:lang w:val="tr-TR"/>
        </w:rPr>
        <w:t>Malzemelerin olağan şekilde ve eksiksiz olmaması halinde yazılı açıklama yapmayan</w:t>
      </w:r>
      <w:r w:rsidR="00017489">
        <w:rPr>
          <w:rFonts w:ascii="Tahoma" w:hAnsi="Tahoma" w:cs="Tahoma"/>
          <w:sz w:val="22"/>
          <w:szCs w:val="22"/>
          <w:lang w:val="tr-TR"/>
        </w:rPr>
        <w:t xml:space="preserve"> Y</w:t>
      </w:r>
      <w:r w:rsidR="00AE034F">
        <w:rPr>
          <w:rFonts w:ascii="Tahoma" w:hAnsi="Tahoma" w:cs="Tahoma"/>
          <w:sz w:val="22"/>
          <w:szCs w:val="22"/>
          <w:lang w:val="tr-TR"/>
        </w:rPr>
        <w:t>ÜKLENİCİ malzemeleri kusursuz</w:t>
      </w:r>
      <w:r w:rsidR="002B7A36">
        <w:rPr>
          <w:rFonts w:ascii="Tahoma" w:hAnsi="Tahoma" w:cs="Tahoma"/>
          <w:sz w:val="22"/>
          <w:szCs w:val="22"/>
          <w:lang w:val="tr-TR"/>
        </w:rPr>
        <w:t xml:space="preserve"> ve eksiksiz</w:t>
      </w:r>
      <w:r w:rsidR="00AE034F">
        <w:rPr>
          <w:rFonts w:ascii="Tahoma" w:hAnsi="Tahoma" w:cs="Tahoma"/>
          <w:sz w:val="22"/>
          <w:szCs w:val="22"/>
          <w:lang w:val="tr-TR"/>
        </w:rPr>
        <w:t xml:space="preserve"> hale getirmekle</w:t>
      </w:r>
      <w:r w:rsidR="00017489">
        <w:rPr>
          <w:rFonts w:ascii="Tahoma" w:hAnsi="Tahoma" w:cs="Tahoma"/>
          <w:sz w:val="22"/>
          <w:szCs w:val="22"/>
          <w:lang w:val="tr-TR"/>
        </w:rPr>
        <w:t xml:space="preserve"> sorumlu olacaktır. </w:t>
      </w:r>
      <w:r w:rsidRPr="00584B92">
        <w:rPr>
          <w:rFonts w:ascii="Tahoma" w:hAnsi="Tahoma" w:cs="Tahoma"/>
          <w:sz w:val="22"/>
          <w:szCs w:val="22"/>
          <w:lang w:val="tr-TR"/>
        </w:rPr>
        <w:t xml:space="preserve">    </w:t>
      </w:r>
    </w:p>
    <w:p w14:paraId="4A3F0522" w14:textId="65358ABE"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w:t>
      </w:r>
      <w:r>
        <w:rPr>
          <w:rFonts w:ascii="Tahoma" w:hAnsi="Tahoma" w:cs="Tahoma"/>
          <w:sz w:val="22"/>
          <w:szCs w:val="22"/>
          <w:lang w:val="tr-TR"/>
        </w:rPr>
        <w:t>3</w:t>
      </w:r>
      <w:r w:rsidRPr="00584B92">
        <w:rPr>
          <w:rFonts w:ascii="Tahoma" w:hAnsi="Tahoma" w:cs="Tahoma"/>
          <w:sz w:val="22"/>
          <w:szCs w:val="22"/>
          <w:lang w:val="tr-TR"/>
        </w:rPr>
        <w:t xml:space="preserve">) Monte edilmek üzere tedarik edilen tüm malzemeler </w:t>
      </w:r>
      <w:r>
        <w:rPr>
          <w:rFonts w:ascii="Tahoma" w:hAnsi="Tahoma" w:cs="Tahoma"/>
          <w:sz w:val="22"/>
          <w:szCs w:val="22"/>
          <w:lang w:val="tr-TR"/>
        </w:rPr>
        <w:t>İŞVEREN tarafından sevk amaçlı irsaliye ya da paket listesi ile kapı teslim olarak</w:t>
      </w:r>
      <w:r w:rsidRPr="00584B92">
        <w:rPr>
          <w:rFonts w:ascii="Tahoma" w:hAnsi="Tahoma" w:cs="Tahoma"/>
          <w:sz w:val="22"/>
          <w:szCs w:val="22"/>
          <w:lang w:val="tr-TR"/>
        </w:rPr>
        <w:t xml:space="preserve"> teslim edilecek ve </w:t>
      </w:r>
      <w:r>
        <w:rPr>
          <w:rFonts w:ascii="Tahoma" w:hAnsi="Tahoma" w:cs="Tahoma"/>
          <w:sz w:val="22"/>
          <w:szCs w:val="22"/>
          <w:lang w:val="tr-TR"/>
        </w:rPr>
        <w:t>YÜKLENİCİ</w:t>
      </w:r>
      <w:r w:rsidRPr="00584B92">
        <w:rPr>
          <w:rFonts w:ascii="Tahoma" w:hAnsi="Tahoma" w:cs="Tahoma"/>
          <w:sz w:val="22"/>
          <w:szCs w:val="22"/>
          <w:lang w:val="tr-TR"/>
        </w:rPr>
        <w:t xml:space="preserve"> tarafından ayrı ayrı </w:t>
      </w:r>
      <w:r>
        <w:rPr>
          <w:rFonts w:ascii="Tahoma" w:hAnsi="Tahoma" w:cs="Tahoma"/>
          <w:sz w:val="22"/>
          <w:szCs w:val="22"/>
          <w:lang w:val="tr-TR"/>
        </w:rPr>
        <w:t>depol</w:t>
      </w:r>
      <w:r w:rsidRPr="00584B92">
        <w:rPr>
          <w:rFonts w:ascii="Tahoma" w:hAnsi="Tahoma" w:cs="Tahoma"/>
          <w:sz w:val="22"/>
          <w:szCs w:val="22"/>
          <w:lang w:val="tr-TR"/>
        </w:rPr>
        <w:t>anacak ve işaretlenecektir. Bu malzemeler yalnızca Sözleşm</w:t>
      </w:r>
      <w:r>
        <w:rPr>
          <w:rFonts w:ascii="Tahoma" w:hAnsi="Tahoma" w:cs="Tahoma"/>
          <w:sz w:val="22"/>
          <w:szCs w:val="22"/>
          <w:lang w:val="tr-TR"/>
        </w:rPr>
        <w:t xml:space="preserve">e ve Siparişlerde </w:t>
      </w:r>
      <w:r w:rsidRPr="00584B92">
        <w:rPr>
          <w:rFonts w:ascii="Tahoma" w:hAnsi="Tahoma" w:cs="Tahoma"/>
          <w:sz w:val="22"/>
          <w:szCs w:val="22"/>
          <w:lang w:val="tr-TR"/>
        </w:rPr>
        <w:t xml:space="preserve"> belirtilen amaç doğrultusunda kullanılabilir.</w:t>
      </w:r>
      <w:r w:rsidR="00D74DCD">
        <w:rPr>
          <w:rFonts w:ascii="Tahoma" w:hAnsi="Tahoma" w:cs="Tahoma"/>
          <w:sz w:val="22"/>
          <w:szCs w:val="22"/>
          <w:lang w:val="tr-TR"/>
        </w:rPr>
        <w:t>YÜKLENİCİ tarafından s</w:t>
      </w:r>
      <w:r w:rsidR="006A289E">
        <w:rPr>
          <w:rFonts w:ascii="Tahoma" w:hAnsi="Tahoma" w:cs="Tahoma"/>
          <w:sz w:val="22"/>
          <w:szCs w:val="22"/>
          <w:lang w:val="tr-TR"/>
        </w:rPr>
        <w:t>iparişin teslimi sonrası</w:t>
      </w:r>
      <w:r w:rsidR="00D74DCD">
        <w:rPr>
          <w:rFonts w:ascii="Tahoma" w:hAnsi="Tahoma" w:cs="Tahoma"/>
          <w:sz w:val="22"/>
          <w:szCs w:val="22"/>
          <w:lang w:val="tr-TR"/>
        </w:rPr>
        <w:t>,</w:t>
      </w:r>
      <w:r w:rsidR="006A289E">
        <w:rPr>
          <w:rFonts w:ascii="Tahoma" w:hAnsi="Tahoma" w:cs="Tahoma"/>
          <w:sz w:val="22"/>
          <w:szCs w:val="22"/>
          <w:lang w:val="tr-TR"/>
        </w:rPr>
        <w:t xml:space="preserve"> İŞVEREN tarafından teslim edilen malzemelerden kalan</w:t>
      </w:r>
      <w:r w:rsidR="00D74DCD">
        <w:rPr>
          <w:rFonts w:ascii="Tahoma" w:hAnsi="Tahoma" w:cs="Tahoma"/>
          <w:sz w:val="22"/>
          <w:szCs w:val="22"/>
          <w:lang w:val="tr-TR"/>
        </w:rPr>
        <w:t>lar</w:t>
      </w:r>
      <w:r w:rsidR="00075449">
        <w:rPr>
          <w:rFonts w:ascii="Tahoma" w:hAnsi="Tahoma" w:cs="Tahoma"/>
          <w:sz w:val="22"/>
          <w:szCs w:val="22"/>
          <w:lang w:val="tr-TR"/>
        </w:rPr>
        <w:t xml:space="preserve"> yazılı talep/bildirimde bulunulmaksızın</w:t>
      </w:r>
      <w:r w:rsidR="006A289E">
        <w:rPr>
          <w:rFonts w:ascii="Tahoma" w:hAnsi="Tahoma" w:cs="Tahoma"/>
          <w:sz w:val="22"/>
          <w:szCs w:val="22"/>
          <w:lang w:val="tr-TR"/>
        </w:rPr>
        <w:t xml:space="preserve"> İŞVEREN’e iade edilir.</w:t>
      </w:r>
      <w:r w:rsidRPr="00584B92">
        <w:rPr>
          <w:rFonts w:ascii="Tahoma" w:hAnsi="Tahoma" w:cs="Tahoma"/>
          <w:sz w:val="22"/>
          <w:szCs w:val="22"/>
          <w:lang w:val="tr-TR"/>
        </w:rPr>
        <w:t xml:space="preserve">    </w:t>
      </w:r>
    </w:p>
    <w:p w14:paraId="4A3F0523" w14:textId="77777777" w:rsidR="005C0447" w:rsidRPr="00584B92" w:rsidRDefault="005C0447" w:rsidP="005C0447">
      <w:pPr>
        <w:keepNext/>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5</w:t>
      </w:r>
      <w:r w:rsidRPr="00584B92">
        <w:rPr>
          <w:rFonts w:ascii="Tahoma" w:hAnsi="Tahoma" w:cs="Tahoma"/>
          <w:b/>
          <w:sz w:val="22"/>
          <w:szCs w:val="22"/>
          <w:lang w:val="tr-TR"/>
        </w:rPr>
        <w:t xml:space="preserve"> - FİYATLAR </w:t>
      </w:r>
    </w:p>
    <w:p w14:paraId="4A3F0524" w14:textId="47F724BF" w:rsidR="005C0447" w:rsidRPr="00584B92" w:rsidRDefault="005C0447" w:rsidP="005C0447">
      <w:pPr>
        <w:keepNext/>
        <w:spacing w:after="180"/>
        <w:rPr>
          <w:rFonts w:ascii="Tahoma" w:hAnsi="Tahoma" w:cs="Tahoma"/>
          <w:sz w:val="22"/>
          <w:szCs w:val="22"/>
          <w:lang w:val="tr-TR"/>
        </w:rPr>
      </w:pPr>
      <w:r w:rsidRPr="00584B92">
        <w:rPr>
          <w:rFonts w:ascii="Tahoma" w:hAnsi="Tahoma" w:cs="Tahoma"/>
          <w:sz w:val="22"/>
          <w:szCs w:val="22"/>
          <w:lang w:val="tr-TR"/>
        </w:rPr>
        <w:t xml:space="preserve">(1) </w:t>
      </w:r>
      <w:r>
        <w:rPr>
          <w:rFonts w:ascii="Tahoma" w:hAnsi="Tahoma" w:cs="Tahoma"/>
          <w:sz w:val="22"/>
          <w:szCs w:val="22"/>
          <w:lang w:val="tr-TR"/>
        </w:rPr>
        <w:t>İŞVEREN’in</w:t>
      </w:r>
      <w:r w:rsidRPr="00584B92">
        <w:rPr>
          <w:rFonts w:ascii="Tahoma" w:hAnsi="Tahoma" w:cs="Tahoma"/>
          <w:sz w:val="22"/>
          <w:szCs w:val="22"/>
          <w:lang w:val="tr-TR"/>
        </w:rPr>
        <w:t xml:space="preserve"> </w:t>
      </w:r>
      <w:r>
        <w:rPr>
          <w:rFonts w:ascii="Tahoma" w:hAnsi="Tahoma" w:cs="Tahoma"/>
          <w:sz w:val="22"/>
          <w:szCs w:val="22"/>
          <w:lang w:val="tr-TR"/>
        </w:rPr>
        <w:t>talep ettiği ekipmanları</w:t>
      </w:r>
      <w:r w:rsidRPr="00584B92">
        <w:rPr>
          <w:rFonts w:ascii="Tahoma" w:hAnsi="Tahoma" w:cs="Tahoma"/>
          <w:sz w:val="22"/>
          <w:szCs w:val="22"/>
          <w:lang w:val="tr-TR"/>
        </w:rPr>
        <w:t xml:space="preserve">n fiyatları </w:t>
      </w:r>
      <w:r>
        <w:rPr>
          <w:rFonts w:ascii="Tahoma" w:hAnsi="Tahoma" w:cs="Tahoma"/>
          <w:sz w:val="22"/>
          <w:szCs w:val="22"/>
          <w:lang w:val="tr-TR"/>
        </w:rPr>
        <w:t xml:space="preserve">ve para birimi </w:t>
      </w:r>
      <w:r w:rsidRPr="00584B92">
        <w:rPr>
          <w:rFonts w:ascii="Tahoma" w:hAnsi="Tahoma" w:cs="Tahoma"/>
          <w:sz w:val="22"/>
          <w:szCs w:val="22"/>
          <w:lang w:val="tr-TR"/>
        </w:rPr>
        <w:t xml:space="preserve">her </w:t>
      </w:r>
      <w:r w:rsidR="002B7A36">
        <w:rPr>
          <w:rFonts w:ascii="Tahoma" w:hAnsi="Tahoma" w:cs="Tahoma"/>
          <w:sz w:val="22"/>
          <w:szCs w:val="22"/>
          <w:lang w:val="tr-TR"/>
        </w:rPr>
        <w:t xml:space="preserve">sözleşmenin eki niteliğinde olan </w:t>
      </w:r>
      <w:r>
        <w:rPr>
          <w:rFonts w:ascii="Tahoma" w:hAnsi="Tahoma" w:cs="Tahoma"/>
          <w:sz w:val="22"/>
          <w:szCs w:val="22"/>
          <w:lang w:val="tr-TR"/>
        </w:rPr>
        <w:t>SATINALMA SİPARİŞİ</w:t>
      </w:r>
      <w:r w:rsidRPr="00584B92">
        <w:rPr>
          <w:rFonts w:ascii="Tahoma" w:hAnsi="Tahoma" w:cs="Tahoma"/>
          <w:sz w:val="22"/>
          <w:szCs w:val="22"/>
          <w:lang w:val="tr-TR"/>
        </w:rPr>
        <w:t>’</w:t>
      </w:r>
      <w:r>
        <w:rPr>
          <w:rFonts w:ascii="Tahoma" w:hAnsi="Tahoma" w:cs="Tahoma"/>
          <w:sz w:val="22"/>
          <w:szCs w:val="22"/>
          <w:lang w:val="tr-TR"/>
        </w:rPr>
        <w:t>nde ayrıca</w:t>
      </w:r>
      <w:r w:rsidRPr="00584B92">
        <w:rPr>
          <w:rFonts w:ascii="Tahoma" w:hAnsi="Tahoma" w:cs="Tahoma"/>
          <w:sz w:val="22"/>
          <w:szCs w:val="22"/>
          <w:lang w:val="tr-TR"/>
        </w:rPr>
        <w:t xml:space="preserve"> belirtilecektir.</w:t>
      </w:r>
      <w:r>
        <w:rPr>
          <w:rFonts w:ascii="Tahoma" w:hAnsi="Tahoma" w:cs="Tahoma"/>
          <w:sz w:val="22"/>
          <w:szCs w:val="22"/>
          <w:lang w:val="tr-TR"/>
        </w:rPr>
        <w:t xml:space="preserve"> Farklı bir para biriminde ödeme yapılması gerektiği hallerde İŞVEREN finans departmanının talimatına göre transfer yapılır. SATINALMA SİPARİŞİ’ndeki fiyatlar KDV’den (Katma Değer Vergisi) muaftır.</w:t>
      </w:r>
    </w:p>
    <w:p w14:paraId="4A3F0525" w14:textId="72BAD3DA"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(2) </w:t>
      </w:r>
      <w:r>
        <w:rPr>
          <w:rFonts w:ascii="Tahoma" w:hAnsi="Tahoma" w:cs="Tahoma"/>
          <w:sz w:val="22"/>
          <w:szCs w:val="22"/>
          <w:lang w:val="tr-TR"/>
        </w:rPr>
        <w:t>YÜKLENİCİ’</w:t>
      </w:r>
      <w:r w:rsidRPr="00584B92">
        <w:rPr>
          <w:rFonts w:ascii="Tahoma" w:hAnsi="Tahoma" w:cs="Tahoma"/>
          <w:sz w:val="22"/>
          <w:szCs w:val="22"/>
          <w:lang w:val="tr-TR"/>
        </w:rPr>
        <w:t xml:space="preserve">nin </w:t>
      </w:r>
      <w:r>
        <w:rPr>
          <w:rFonts w:ascii="Tahoma" w:hAnsi="Tahoma" w:cs="Tahoma"/>
          <w:sz w:val="22"/>
          <w:szCs w:val="22"/>
          <w:lang w:val="tr-TR"/>
        </w:rPr>
        <w:t>üreteceği Ekipmanları</w:t>
      </w:r>
      <w:r w:rsidRPr="00584B92">
        <w:rPr>
          <w:rFonts w:ascii="Tahoma" w:hAnsi="Tahoma" w:cs="Tahoma"/>
          <w:sz w:val="22"/>
          <w:szCs w:val="22"/>
          <w:lang w:val="tr-TR"/>
        </w:rPr>
        <w:t>n ve/veya Hizmetlerin bedellerine</w:t>
      </w:r>
      <w:r w:rsidR="002B7A36">
        <w:rPr>
          <w:rFonts w:ascii="Tahoma" w:hAnsi="Tahoma" w:cs="Tahoma"/>
          <w:sz w:val="22"/>
          <w:szCs w:val="22"/>
          <w:lang w:val="tr-TR"/>
        </w:rPr>
        <w:t>;</w:t>
      </w:r>
      <w:r w:rsidRPr="00584B92">
        <w:rPr>
          <w:rFonts w:ascii="Tahoma" w:hAnsi="Tahoma" w:cs="Tahoma"/>
          <w:sz w:val="22"/>
          <w:szCs w:val="22"/>
          <w:lang w:val="tr-TR"/>
        </w:rPr>
        <w:t xml:space="preserve"> </w:t>
      </w:r>
      <w:r>
        <w:rPr>
          <w:rFonts w:ascii="Tahoma" w:hAnsi="Tahoma" w:cs="Tahoma"/>
          <w:sz w:val="22"/>
          <w:szCs w:val="22"/>
          <w:lang w:val="tr-TR"/>
        </w:rPr>
        <w:t xml:space="preserve">Türkiye Cumhuriyeti’nde ödenen </w:t>
      </w:r>
      <w:r w:rsidRPr="00584B92">
        <w:rPr>
          <w:rFonts w:ascii="Tahoma" w:hAnsi="Tahoma" w:cs="Tahoma"/>
          <w:sz w:val="22"/>
          <w:szCs w:val="22"/>
          <w:lang w:val="tr-TR"/>
        </w:rPr>
        <w:t xml:space="preserve">her türlü satış vergileri, kullanım, imtiyaz, ücret ve diğer vergiler, mesleki giderler ve/veya Sözleşme konusu </w:t>
      </w:r>
      <w:r>
        <w:rPr>
          <w:rFonts w:ascii="Tahoma" w:hAnsi="Tahoma" w:cs="Tahoma"/>
          <w:sz w:val="22"/>
          <w:szCs w:val="22"/>
          <w:lang w:val="tr-TR"/>
        </w:rPr>
        <w:t>Ekipmanlara</w:t>
      </w:r>
      <w:r w:rsidRPr="00584B92">
        <w:rPr>
          <w:rFonts w:ascii="Tahoma" w:hAnsi="Tahoma" w:cs="Tahoma"/>
          <w:sz w:val="22"/>
          <w:szCs w:val="22"/>
          <w:lang w:val="tr-TR"/>
        </w:rPr>
        <w:t xml:space="preserve"> uygulanan her türlü </w:t>
      </w:r>
      <w:r>
        <w:rPr>
          <w:rFonts w:ascii="Tahoma" w:hAnsi="Tahoma" w:cs="Tahoma"/>
          <w:sz w:val="22"/>
          <w:szCs w:val="22"/>
          <w:lang w:val="tr-TR"/>
        </w:rPr>
        <w:t>vergi</w:t>
      </w:r>
      <w:r w:rsidRPr="00584B92">
        <w:rPr>
          <w:rFonts w:ascii="Tahoma" w:hAnsi="Tahoma" w:cs="Tahoma"/>
          <w:sz w:val="22"/>
          <w:szCs w:val="22"/>
          <w:lang w:val="tr-TR"/>
        </w:rPr>
        <w:t xml:space="preserve"> ve harç dahil olacaktır. </w:t>
      </w:r>
      <w:r>
        <w:rPr>
          <w:rFonts w:ascii="Tahoma" w:hAnsi="Tahoma" w:cs="Tahoma"/>
          <w:sz w:val="22"/>
          <w:szCs w:val="22"/>
          <w:lang w:val="tr-TR"/>
        </w:rPr>
        <w:t xml:space="preserve">İş sonunda YÜKLENİCİ İŞVEREN’nin SATINALMA SİPARİŞİ’nde belirteceği şekilde ya ihraç kayıtlı (3065 sayılı KDV kanunu gereği) ya da yerli projelerde KDV ekleyerek fatura kesecektir. İhraç kayıtlı siparişler, ihracat ve gümrük işlemlerinde problem yaşanmaması için yükleme sırasında ve </w:t>
      </w:r>
      <w:r w:rsidR="002B7A36">
        <w:rPr>
          <w:rFonts w:ascii="Tahoma" w:hAnsi="Tahoma" w:cs="Tahoma"/>
          <w:sz w:val="22"/>
          <w:szCs w:val="22"/>
          <w:lang w:val="tr-TR"/>
        </w:rPr>
        <w:t xml:space="preserve">İŞVEREN  </w:t>
      </w:r>
      <w:r>
        <w:rPr>
          <w:rFonts w:ascii="Tahoma" w:hAnsi="Tahoma" w:cs="Tahoma"/>
          <w:sz w:val="22"/>
          <w:szCs w:val="22"/>
          <w:lang w:val="tr-TR"/>
        </w:rPr>
        <w:t>onayı ile faturalanacaktır.</w:t>
      </w:r>
    </w:p>
    <w:p w14:paraId="4A3F0526" w14:textId="2EFC824A"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(3) Tüm fiyatlar, her şey </w:t>
      </w:r>
      <w:r w:rsidRPr="00481578">
        <w:rPr>
          <w:rFonts w:ascii="Tahoma" w:hAnsi="Tahoma" w:cs="Tahoma"/>
          <w:sz w:val="22"/>
          <w:szCs w:val="22"/>
          <w:lang w:val="tr-TR"/>
        </w:rPr>
        <w:t>dahil ve götürü usulünde olup, fiyatlarda S</w:t>
      </w:r>
      <w:r>
        <w:rPr>
          <w:rFonts w:ascii="Tahoma" w:hAnsi="Tahoma" w:cs="Tahoma"/>
          <w:sz w:val="22"/>
          <w:szCs w:val="22"/>
          <w:lang w:val="tr-TR"/>
        </w:rPr>
        <w:t>ATINALMA SIPARİŞİ</w:t>
      </w:r>
      <w:r w:rsidRPr="00584B92">
        <w:rPr>
          <w:rFonts w:ascii="Tahoma" w:hAnsi="Tahoma" w:cs="Tahoma"/>
          <w:sz w:val="22"/>
          <w:szCs w:val="22"/>
          <w:lang w:val="tr-TR"/>
        </w:rPr>
        <w:t>’</w:t>
      </w:r>
      <w:r>
        <w:rPr>
          <w:rFonts w:ascii="Tahoma" w:hAnsi="Tahoma" w:cs="Tahoma"/>
          <w:sz w:val="22"/>
          <w:szCs w:val="22"/>
          <w:lang w:val="tr-TR"/>
        </w:rPr>
        <w:t>nin ve/veya revizyonlarının revizyon</w:t>
      </w:r>
      <w:r w:rsidRPr="00584B92">
        <w:rPr>
          <w:rFonts w:ascii="Tahoma" w:hAnsi="Tahoma" w:cs="Tahoma"/>
          <w:sz w:val="22"/>
          <w:szCs w:val="22"/>
          <w:lang w:val="tr-TR"/>
        </w:rPr>
        <w:t xml:space="preserve"> imzalandığı tarihten itibaren S</w:t>
      </w:r>
      <w:r>
        <w:rPr>
          <w:rFonts w:ascii="Tahoma" w:hAnsi="Tahoma" w:cs="Tahoma"/>
          <w:sz w:val="22"/>
          <w:szCs w:val="22"/>
          <w:lang w:val="tr-TR"/>
        </w:rPr>
        <w:t>ipariş</w:t>
      </w:r>
      <w:r w:rsidRPr="00584B92">
        <w:rPr>
          <w:rFonts w:ascii="Tahoma" w:hAnsi="Tahoma" w:cs="Tahoma"/>
          <w:sz w:val="22"/>
          <w:szCs w:val="22"/>
          <w:lang w:val="tr-TR"/>
        </w:rPr>
        <w:t xml:space="preserve"> tamamlanıncaya veya S</w:t>
      </w:r>
      <w:r>
        <w:rPr>
          <w:rFonts w:ascii="Tahoma" w:hAnsi="Tahoma" w:cs="Tahoma"/>
          <w:sz w:val="22"/>
          <w:szCs w:val="22"/>
          <w:lang w:val="tr-TR"/>
        </w:rPr>
        <w:t>ipariş</w:t>
      </w:r>
      <w:r w:rsidRPr="00584B92">
        <w:rPr>
          <w:rFonts w:ascii="Tahoma" w:hAnsi="Tahoma" w:cs="Tahoma"/>
          <w:sz w:val="22"/>
          <w:szCs w:val="22"/>
          <w:lang w:val="tr-TR"/>
        </w:rPr>
        <w:t xml:space="preserve"> </w:t>
      </w:r>
      <w:r w:rsidR="00886362">
        <w:rPr>
          <w:rFonts w:ascii="Tahoma" w:hAnsi="Tahoma" w:cs="Tahoma"/>
          <w:sz w:val="22"/>
          <w:szCs w:val="22"/>
          <w:lang w:val="tr-TR"/>
        </w:rPr>
        <w:t xml:space="preserve">iptali sebebiyle sözleşme </w:t>
      </w:r>
      <w:r w:rsidRPr="00584B92">
        <w:rPr>
          <w:rFonts w:ascii="Tahoma" w:hAnsi="Tahoma" w:cs="Tahoma"/>
          <w:sz w:val="22"/>
          <w:szCs w:val="22"/>
          <w:lang w:val="tr-TR"/>
        </w:rPr>
        <w:t xml:space="preserve">feshedilinceye veya geçerliliği sona erinceye kadar herhangi bir artış olmayacaktır.     </w:t>
      </w:r>
    </w:p>
    <w:p w14:paraId="4A3F0527" w14:textId="468E71C9"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(4) Sözleşme bedeline </w:t>
      </w:r>
      <w:r>
        <w:rPr>
          <w:rFonts w:ascii="Tahoma" w:hAnsi="Tahoma" w:cs="Tahoma"/>
          <w:sz w:val="22"/>
          <w:szCs w:val="22"/>
          <w:lang w:val="tr-TR"/>
        </w:rPr>
        <w:t>YÜKLENİCİ</w:t>
      </w:r>
      <w:r w:rsidRPr="00584B92">
        <w:rPr>
          <w:rFonts w:ascii="Tahoma" w:hAnsi="Tahoma" w:cs="Tahoma"/>
          <w:sz w:val="22"/>
          <w:szCs w:val="22"/>
          <w:lang w:val="tr-TR"/>
        </w:rPr>
        <w:t xml:space="preserve"> tara</w:t>
      </w:r>
      <w:r>
        <w:rPr>
          <w:rFonts w:ascii="Tahoma" w:hAnsi="Tahoma" w:cs="Tahoma"/>
          <w:sz w:val="22"/>
          <w:szCs w:val="22"/>
          <w:lang w:val="tr-TR"/>
        </w:rPr>
        <w:t xml:space="preserve">fından monte edilmek amacıyla </w:t>
      </w:r>
      <w:r w:rsidRPr="00584B92">
        <w:rPr>
          <w:rFonts w:ascii="Tahoma" w:hAnsi="Tahoma" w:cs="Tahoma"/>
          <w:sz w:val="22"/>
          <w:szCs w:val="22"/>
          <w:lang w:val="tr-TR"/>
        </w:rPr>
        <w:t>tedarik edilen mallara ilişkin her türlü montaj</w:t>
      </w:r>
      <w:r w:rsidR="00886362">
        <w:rPr>
          <w:rFonts w:ascii="Tahoma" w:hAnsi="Tahoma" w:cs="Tahoma"/>
          <w:sz w:val="22"/>
          <w:szCs w:val="22"/>
          <w:lang w:val="tr-TR"/>
        </w:rPr>
        <w:t>, istifleme ve muhafaza etme</w:t>
      </w:r>
      <w:r w:rsidRPr="00584B92">
        <w:rPr>
          <w:rFonts w:ascii="Tahoma" w:hAnsi="Tahoma" w:cs="Tahoma"/>
          <w:sz w:val="22"/>
          <w:szCs w:val="22"/>
          <w:lang w:val="tr-TR"/>
        </w:rPr>
        <w:t xml:space="preserve">  masrafı dahil olacaktır.    </w:t>
      </w:r>
    </w:p>
    <w:p w14:paraId="4A3F0528" w14:textId="77777777" w:rsidR="005C0447" w:rsidRPr="00584B92" w:rsidRDefault="005C0447" w:rsidP="005C0447">
      <w:pPr>
        <w:spacing w:after="18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6</w:t>
      </w:r>
      <w:r w:rsidRPr="00584B92">
        <w:rPr>
          <w:rFonts w:ascii="Tahoma" w:hAnsi="Tahoma" w:cs="Tahoma"/>
          <w:b/>
          <w:sz w:val="22"/>
          <w:szCs w:val="22"/>
          <w:lang w:val="tr-TR"/>
        </w:rPr>
        <w:t xml:space="preserve"> </w:t>
      </w:r>
      <w:r>
        <w:rPr>
          <w:rFonts w:ascii="Tahoma" w:hAnsi="Tahoma" w:cs="Tahoma"/>
          <w:b/>
          <w:sz w:val="22"/>
          <w:szCs w:val="22"/>
          <w:lang w:val="tr-TR"/>
        </w:rPr>
        <w:t>-</w:t>
      </w:r>
      <w:r w:rsidRPr="00584B92">
        <w:rPr>
          <w:rFonts w:ascii="Tahoma" w:hAnsi="Tahoma" w:cs="Tahoma"/>
          <w:b/>
          <w:sz w:val="22"/>
          <w:szCs w:val="22"/>
          <w:lang w:val="tr-TR"/>
        </w:rPr>
        <w:t xml:space="preserve"> ÖDEME VE İLGİLİ DOKÜMANLAR </w:t>
      </w:r>
    </w:p>
    <w:p w14:paraId="4A3F0529" w14:textId="281F1DC3"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(1) Ödemeler banka havalesiyle yapılacaktır. </w:t>
      </w:r>
      <w:r>
        <w:rPr>
          <w:rFonts w:ascii="Tahoma" w:hAnsi="Tahoma" w:cs="Tahoma"/>
          <w:sz w:val="22"/>
          <w:szCs w:val="22"/>
          <w:lang w:val="tr-TR"/>
        </w:rPr>
        <w:t>Öde</w:t>
      </w:r>
      <w:r w:rsidRPr="00584B92">
        <w:rPr>
          <w:rFonts w:ascii="Tahoma" w:hAnsi="Tahoma" w:cs="Tahoma"/>
          <w:sz w:val="22"/>
          <w:szCs w:val="22"/>
          <w:lang w:val="tr-TR"/>
        </w:rPr>
        <w:t xml:space="preserve">me tarihi </w:t>
      </w:r>
      <w:r>
        <w:rPr>
          <w:rFonts w:ascii="Tahoma" w:hAnsi="Tahoma" w:cs="Tahoma"/>
          <w:sz w:val="22"/>
          <w:szCs w:val="22"/>
          <w:lang w:val="tr-TR"/>
        </w:rPr>
        <w:t>SATINALMA SİPARİŞİ</w:t>
      </w:r>
      <w:r w:rsidRPr="00584B92">
        <w:rPr>
          <w:rFonts w:ascii="Tahoma" w:hAnsi="Tahoma" w:cs="Tahoma"/>
          <w:sz w:val="22"/>
          <w:szCs w:val="22"/>
          <w:lang w:val="tr-TR"/>
        </w:rPr>
        <w:t>’</w:t>
      </w:r>
      <w:r>
        <w:rPr>
          <w:rFonts w:ascii="Tahoma" w:hAnsi="Tahoma" w:cs="Tahoma"/>
          <w:sz w:val="22"/>
          <w:szCs w:val="22"/>
          <w:lang w:val="tr-TR"/>
        </w:rPr>
        <w:t>nde vade ya da süre olarak</w:t>
      </w:r>
      <w:r w:rsidRPr="00584B92">
        <w:rPr>
          <w:rFonts w:ascii="Tahoma" w:hAnsi="Tahoma" w:cs="Tahoma"/>
          <w:sz w:val="22"/>
          <w:szCs w:val="22"/>
          <w:lang w:val="tr-TR"/>
        </w:rPr>
        <w:t xml:space="preserve"> belirtilecek ve </w:t>
      </w:r>
      <w:r>
        <w:rPr>
          <w:rFonts w:ascii="Tahoma" w:hAnsi="Tahoma" w:cs="Tahoma"/>
          <w:sz w:val="22"/>
          <w:szCs w:val="22"/>
          <w:lang w:val="tr-TR"/>
        </w:rPr>
        <w:t xml:space="preserve">ödeme vadesi </w:t>
      </w:r>
      <w:r w:rsidRPr="00584B92">
        <w:rPr>
          <w:rFonts w:ascii="Tahoma" w:hAnsi="Tahoma" w:cs="Tahoma"/>
          <w:sz w:val="22"/>
          <w:szCs w:val="22"/>
          <w:lang w:val="tr-TR"/>
        </w:rPr>
        <w:t>faturayla</w:t>
      </w:r>
      <w:r>
        <w:rPr>
          <w:rFonts w:ascii="Tahoma" w:hAnsi="Tahoma" w:cs="Tahoma"/>
          <w:sz w:val="22"/>
          <w:szCs w:val="22"/>
          <w:lang w:val="tr-TR"/>
        </w:rPr>
        <w:t xml:space="preserve"> ya da </w:t>
      </w:r>
      <w:r w:rsidR="002B603A">
        <w:rPr>
          <w:rFonts w:ascii="Tahoma" w:hAnsi="Tahoma" w:cs="Tahoma"/>
          <w:sz w:val="22"/>
          <w:szCs w:val="22"/>
          <w:lang w:val="tr-TR"/>
        </w:rPr>
        <w:t xml:space="preserve">Geçici </w:t>
      </w:r>
      <w:r>
        <w:rPr>
          <w:rFonts w:ascii="Tahoma" w:hAnsi="Tahoma" w:cs="Tahoma"/>
          <w:sz w:val="22"/>
          <w:szCs w:val="22"/>
          <w:lang w:val="tr-TR"/>
        </w:rPr>
        <w:t>kabul belgesi (CFD) ile</w:t>
      </w:r>
      <w:r w:rsidRPr="00584B92">
        <w:rPr>
          <w:rFonts w:ascii="Tahoma" w:hAnsi="Tahoma" w:cs="Tahoma"/>
          <w:sz w:val="22"/>
          <w:szCs w:val="22"/>
          <w:lang w:val="tr-TR"/>
        </w:rPr>
        <w:t xml:space="preserve"> birlikte </w:t>
      </w:r>
      <w:r>
        <w:rPr>
          <w:rFonts w:ascii="Tahoma" w:hAnsi="Tahoma" w:cs="Tahoma"/>
          <w:sz w:val="22"/>
          <w:szCs w:val="22"/>
          <w:lang w:val="tr-TR"/>
        </w:rPr>
        <w:t>SATINALMA SIPARIŞI</w:t>
      </w:r>
      <w:r w:rsidRPr="00584B92">
        <w:rPr>
          <w:rFonts w:ascii="Tahoma" w:hAnsi="Tahoma" w:cs="Tahoma"/>
          <w:sz w:val="22"/>
          <w:szCs w:val="22"/>
          <w:lang w:val="tr-TR"/>
        </w:rPr>
        <w:t>’</w:t>
      </w:r>
      <w:r>
        <w:rPr>
          <w:rFonts w:ascii="Tahoma" w:hAnsi="Tahoma" w:cs="Tahoma"/>
          <w:sz w:val="22"/>
          <w:szCs w:val="22"/>
          <w:lang w:val="tr-TR"/>
        </w:rPr>
        <w:t>nde</w:t>
      </w:r>
      <w:r w:rsidRPr="00584B92">
        <w:rPr>
          <w:rFonts w:ascii="Tahoma" w:hAnsi="Tahoma" w:cs="Tahoma"/>
          <w:sz w:val="22"/>
          <w:szCs w:val="22"/>
          <w:lang w:val="tr-TR"/>
        </w:rPr>
        <w:t xml:space="preserve"> talep edilen tüm belgelerin</w:t>
      </w:r>
      <w:r>
        <w:rPr>
          <w:rFonts w:ascii="Tahoma" w:hAnsi="Tahoma" w:cs="Tahoma"/>
          <w:sz w:val="22"/>
          <w:szCs w:val="22"/>
          <w:lang w:val="tr-TR"/>
        </w:rPr>
        <w:t xml:space="preserve"> de</w:t>
      </w:r>
      <w:r w:rsidRPr="00584B92">
        <w:rPr>
          <w:rFonts w:ascii="Tahoma" w:hAnsi="Tahoma" w:cs="Tahoma"/>
          <w:sz w:val="22"/>
          <w:szCs w:val="22"/>
          <w:lang w:val="tr-TR"/>
        </w:rPr>
        <w:t xml:space="preserve"> </w:t>
      </w:r>
      <w:r>
        <w:rPr>
          <w:rFonts w:ascii="Tahoma" w:hAnsi="Tahoma" w:cs="Tahoma"/>
          <w:sz w:val="22"/>
          <w:szCs w:val="22"/>
          <w:lang w:val="tr-TR"/>
        </w:rPr>
        <w:t>(özellikle kalite dosyasının eksiksiz olarak)</w:t>
      </w:r>
      <w:r w:rsidRPr="00584B92">
        <w:rPr>
          <w:rFonts w:ascii="Tahoma" w:hAnsi="Tahoma" w:cs="Tahoma"/>
          <w:sz w:val="22"/>
          <w:szCs w:val="22"/>
          <w:lang w:val="tr-TR"/>
        </w:rPr>
        <w:t xml:space="preserve"> </w:t>
      </w:r>
      <w:r>
        <w:rPr>
          <w:rFonts w:ascii="Tahoma" w:hAnsi="Tahoma" w:cs="Tahoma"/>
          <w:sz w:val="22"/>
          <w:szCs w:val="22"/>
          <w:lang w:val="tr-TR"/>
        </w:rPr>
        <w:t>teslim edildiği</w:t>
      </w:r>
      <w:r w:rsidRPr="00584B92">
        <w:rPr>
          <w:rFonts w:ascii="Tahoma" w:hAnsi="Tahoma" w:cs="Tahoma"/>
          <w:sz w:val="22"/>
          <w:szCs w:val="22"/>
          <w:lang w:val="tr-TR"/>
        </w:rPr>
        <w:t xml:space="preserve"> ayın bitiminden itibaren başlayacaktır.  </w:t>
      </w:r>
    </w:p>
    <w:p w14:paraId="4A3F052A" w14:textId="77777777"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lastRenderedPageBreak/>
        <w:t xml:space="preserve">(2) İşbu Maddenin (1) no.lu paragrafında belirtilen dönemin başlangıç tarihi, </w:t>
      </w:r>
      <w:r>
        <w:rPr>
          <w:rFonts w:ascii="Tahoma" w:hAnsi="Tahoma" w:cs="Tahoma"/>
          <w:sz w:val="22"/>
          <w:szCs w:val="22"/>
          <w:lang w:val="tr-TR"/>
        </w:rPr>
        <w:t>İŞVEREN</w:t>
      </w:r>
      <w:r w:rsidRPr="00584B92">
        <w:rPr>
          <w:rFonts w:ascii="Tahoma" w:hAnsi="Tahoma" w:cs="Tahoma"/>
          <w:sz w:val="22"/>
          <w:szCs w:val="22"/>
          <w:lang w:val="tr-TR"/>
        </w:rPr>
        <w:t xml:space="preserve"> tarafından teslim alınan </w:t>
      </w:r>
      <w:r>
        <w:rPr>
          <w:rFonts w:ascii="Tahoma" w:hAnsi="Tahoma" w:cs="Tahoma"/>
          <w:sz w:val="22"/>
          <w:szCs w:val="22"/>
          <w:lang w:val="tr-TR"/>
        </w:rPr>
        <w:t>Ekipmanlar</w:t>
      </w:r>
      <w:r w:rsidRPr="00584B92">
        <w:rPr>
          <w:rFonts w:ascii="Tahoma" w:hAnsi="Tahoma" w:cs="Tahoma"/>
          <w:sz w:val="22"/>
          <w:szCs w:val="22"/>
          <w:lang w:val="tr-TR"/>
        </w:rPr>
        <w:t>d</w:t>
      </w:r>
      <w:r>
        <w:rPr>
          <w:rFonts w:ascii="Tahoma" w:hAnsi="Tahoma" w:cs="Tahoma"/>
          <w:sz w:val="22"/>
          <w:szCs w:val="22"/>
          <w:lang w:val="tr-TR"/>
        </w:rPr>
        <w:t>a</w:t>
      </w:r>
      <w:r w:rsidRPr="00584B92">
        <w:rPr>
          <w:rFonts w:ascii="Tahoma" w:hAnsi="Tahoma" w:cs="Tahoma"/>
          <w:sz w:val="22"/>
          <w:szCs w:val="22"/>
          <w:lang w:val="tr-TR"/>
        </w:rPr>
        <w:t xml:space="preserve"> (teknik dokümanlar</w:t>
      </w:r>
      <w:r>
        <w:rPr>
          <w:rFonts w:ascii="Tahoma" w:hAnsi="Tahoma" w:cs="Tahoma"/>
          <w:sz w:val="22"/>
          <w:szCs w:val="22"/>
          <w:lang w:val="tr-TR"/>
        </w:rPr>
        <w:t>, paket listeleri vs...</w:t>
      </w:r>
      <w:r w:rsidRPr="00584B92">
        <w:rPr>
          <w:rFonts w:ascii="Tahoma" w:hAnsi="Tahoma" w:cs="Tahoma"/>
          <w:sz w:val="22"/>
          <w:szCs w:val="22"/>
          <w:lang w:val="tr-TR"/>
        </w:rPr>
        <w:t xml:space="preserve"> d</w:t>
      </w:r>
      <w:r>
        <w:rPr>
          <w:rFonts w:ascii="Tahoma" w:hAnsi="Tahoma" w:cs="Tahoma"/>
          <w:sz w:val="22"/>
          <w:szCs w:val="22"/>
          <w:lang w:val="tr-TR"/>
        </w:rPr>
        <w:t>e</w:t>
      </w:r>
      <w:r w:rsidRPr="00584B92">
        <w:rPr>
          <w:rFonts w:ascii="Tahoma" w:hAnsi="Tahoma" w:cs="Tahoma"/>
          <w:sz w:val="22"/>
          <w:szCs w:val="22"/>
          <w:lang w:val="tr-TR"/>
        </w:rPr>
        <w:t xml:space="preserve"> dahil olmak üzere) herhangi bir uyumsuzluk, uygunsuzluk veya kusur bulunması halinde ertelenecektir. Söz konusu durumda</w:t>
      </w:r>
      <w:r>
        <w:rPr>
          <w:rFonts w:ascii="Tahoma" w:hAnsi="Tahoma" w:cs="Tahoma"/>
          <w:sz w:val="22"/>
          <w:szCs w:val="22"/>
          <w:lang w:val="tr-TR"/>
        </w:rPr>
        <w:t xml:space="preserve"> ödeme vadesi</w:t>
      </w:r>
      <w:r w:rsidRPr="00584B92">
        <w:rPr>
          <w:rFonts w:ascii="Tahoma" w:hAnsi="Tahoma" w:cs="Tahoma"/>
          <w:sz w:val="22"/>
          <w:szCs w:val="22"/>
          <w:lang w:val="tr-TR"/>
        </w:rPr>
        <w:t xml:space="preserve">, uygunsuzluğun veya kusurun düzeltildiği tarihten itibaren başlayacaktır.       </w:t>
      </w:r>
    </w:p>
    <w:p w14:paraId="4A3F052B" w14:textId="50491E0B"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(3) Her faturanın aslı </w:t>
      </w:r>
      <w:r>
        <w:rPr>
          <w:rFonts w:ascii="Tahoma" w:hAnsi="Tahoma" w:cs="Tahoma"/>
          <w:sz w:val="22"/>
          <w:szCs w:val="22"/>
          <w:lang w:val="tr-TR"/>
        </w:rPr>
        <w:t>İŞVEREN’e</w:t>
      </w:r>
      <w:r w:rsidRPr="00584B92">
        <w:rPr>
          <w:rFonts w:ascii="Tahoma" w:hAnsi="Tahoma" w:cs="Tahoma"/>
          <w:sz w:val="22"/>
          <w:szCs w:val="22"/>
          <w:lang w:val="tr-TR"/>
        </w:rPr>
        <w:t xml:space="preserve"> gönderilecektir. Aksi yönde bir mutabakat bulunmadığı takdirde, her fatura bir siparişe karşılık gelecektir. Faturalarda, uygulanabilen hallerde, aşağıda belirtilen bilgiler yer alacaktır: a) </w:t>
      </w:r>
      <w:r>
        <w:rPr>
          <w:rFonts w:ascii="Tahoma" w:hAnsi="Tahoma" w:cs="Tahoma"/>
          <w:sz w:val="22"/>
          <w:szCs w:val="22"/>
          <w:lang w:val="tr-TR"/>
        </w:rPr>
        <w:t>ERP TALEP/SIPARIS numarası ve/veya SATINALMA SİPARİŞİ</w:t>
      </w:r>
      <w:r w:rsidRPr="00584B92">
        <w:rPr>
          <w:rFonts w:ascii="Tahoma" w:hAnsi="Tahoma" w:cs="Tahoma"/>
          <w:sz w:val="22"/>
          <w:szCs w:val="22"/>
          <w:lang w:val="tr-TR"/>
        </w:rPr>
        <w:t xml:space="preserve"> numarası; b) </w:t>
      </w:r>
      <w:r>
        <w:rPr>
          <w:rFonts w:ascii="Tahoma" w:hAnsi="Tahoma" w:cs="Tahoma"/>
          <w:sz w:val="22"/>
          <w:szCs w:val="22"/>
          <w:lang w:val="tr-TR"/>
        </w:rPr>
        <w:t>sıra ve proje</w:t>
      </w:r>
      <w:r w:rsidRPr="00584B92">
        <w:rPr>
          <w:rFonts w:ascii="Tahoma" w:hAnsi="Tahoma" w:cs="Tahoma"/>
          <w:sz w:val="22"/>
          <w:szCs w:val="22"/>
          <w:lang w:val="tr-TR"/>
        </w:rPr>
        <w:t xml:space="preserve"> numarası; c) ilgili tanım, miktar, birim bazında fiyat ve toplam tutar; d) banka hesap numarası (IBAN kodları</w:t>
      </w:r>
      <w:r>
        <w:rPr>
          <w:rFonts w:ascii="Tahoma" w:hAnsi="Tahoma" w:cs="Tahoma"/>
          <w:sz w:val="22"/>
          <w:szCs w:val="22"/>
          <w:lang w:val="tr-TR"/>
        </w:rPr>
        <w:t>)</w:t>
      </w:r>
      <w:r w:rsidRPr="00584B92">
        <w:rPr>
          <w:rFonts w:ascii="Tahoma" w:hAnsi="Tahoma" w:cs="Tahoma"/>
          <w:sz w:val="22"/>
          <w:szCs w:val="22"/>
          <w:lang w:val="tr-TR"/>
        </w:rPr>
        <w:t xml:space="preserve"> ve </w:t>
      </w:r>
      <w:r>
        <w:rPr>
          <w:rFonts w:ascii="Tahoma" w:hAnsi="Tahoma" w:cs="Tahoma"/>
          <w:sz w:val="22"/>
          <w:szCs w:val="22"/>
          <w:lang w:val="tr-TR"/>
        </w:rPr>
        <w:t>e)İŞVEREN’in</w:t>
      </w:r>
      <w:r w:rsidRPr="00584B92">
        <w:rPr>
          <w:rFonts w:ascii="Tahoma" w:hAnsi="Tahoma" w:cs="Tahoma"/>
          <w:sz w:val="22"/>
          <w:szCs w:val="22"/>
          <w:lang w:val="tr-TR"/>
        </w:rPr>
        <w:t xml:space="preserve"> tesislerinde yapılmayan teslimatlar için teslimat </w:t>
      </w:r>
      <w:r>
        <w:rPr>
          <w:rFonts w:ascii="Tahoma" w:hAnsi="Tahoma" w:cs="Tahoma"/>
          <w:sz w:val="22"/>
          <w:szCs w:val="22"/>
          <w:lang w:val="tr-TR"/>
        </w:rPr>
        <w:t>şartları</w:t>
      </w:r>
      <w:r w:rsidRPr="00584B92">
        <w:rPr>
          <w:rFonts w:ascii="Tahoma" w:hAnsi="Tahoma" w:cs="Tahoma"/>
          <w:sz w:val="22"/>
          <w:szCs w:val="22"/>
          <w:lang w:val="tr-TR"/>
        </w:rPr>
        <w:t xml:space="preserve">na göre </w:t>
      </w:r>
      <w:r w:rsidR="002B603A">
        <w:rPr>
          <w:rFonts w:ascii="Tahoma" w:hAnsi="Tahoma" w:cs="Tahoma"/>
          <w:sz w:val="22"/>
          <w:szCs w:val="22"/>
          <w:lang w:val="tr-TR"/>
        </w:rPr>
        <w:t xml:space="preserve">geçici </w:t>
      </w:r>
      <w:r>
        <w:rPr>
          <w:rFonts w:ascii="Tahoma" w:hAnsi="Tahoma" w:cs="Tahoma"/>
          <w:sz w:val="22"/>
          <w:szCs w:val="22"/>
          <w:lang w:val="tr-TR"/>
        </w:rPr>
        <w:t xml:space="preserve">kabul ve/veya </w:t>
      </w:r>
      <w:r w:rsidRPr="00584B92">
        <w:rPr>
          <w:rFonts w:ascii="Tahoma" w:hAnsi="Tahoma" w:cs="Tahoma"/>
          <w:sz w:val="22"/>
          <w:szCs w:val="22"/>
          <w:lang w:val="tr-TR"/>
        </w:rPr>
        <w:t>teslim belgelerinin kopyaları. Söz konusu gerekli bilgileri içermeyen faturalar</w:t>
      </w:r>
      <w:r>
        <w:rPr>
          <w:rFonts w:ascii="Tahoma" w:hAnsi="Tahoma" w:cs="Tahoma"/>
          <w:sz w:val="22"/>
          <w:szCs w:val="22"/>
          <w:lang w:val="tr-TR"/>
        </w:rPr>
        <w:t xml:space="preserve"> ya da ödeme talimatı</w:t>
      </w:r>
      <w:r w:rsidRPr="00584B92">
        <w:rPr>
          <w:rFonts w:ascii="Tahoma" w:hAnsi="Tahoma" w:cs="Tahoma"/>
          <w:sz w:val="22"/>
          <w:szCs w:val="22"/>
          <w:lang w:val="tr-TR"/>
        </w:rPr>
        <w:t xml:space="preserve"> eksik olarak kabul edilecek ve ödenmeyecektir</w:t>
      </w:r>
      <w:r>
        <w:rPr>
          <w:rFonts w:ascii="Tahoma" w:hAnsi="Tahoma" w:cs="Tahoma"/>
          <w:sz w:val="22"/>
          <w:szCs w:val="22"/>
          <w:lang w:val="tr-TR"/>
        </w:rPr>
        <w:t>.</w:t>
      </w:r>
      <w:r w:rsidRPr="00584B92">
        <w:rPr>
          <w:rFonts w:ascii="Tahoma" w:hAnsi="Tahoma" w:cs="Tahoma"/>
          <w:sz w:val="22"/>
          <w:szCs w:val="22"/>
          <w:lang w:val="tr-TR"/>
        </w:rPr>
        <w:t xml:space="preserve"> Bu durumda, ilgili </w:t>
      </w:r>
      <w:r>
        <w:rPr>
          <w:rFonts w:ascii="Tahoma" w:hAnsi="Tahoma" w:cs="Tahoma"/>
          <w:sz w:val="22"/>
          <w:szCs w:val="22"/>
          <w:lang w:val="tr-TR"/>
        </w:rPr>
        <w:t>ödemenin</w:t>
      </w:r>
      <w:r w:rsidRPr="00584B92">
        <w:rPr>
          <w:rFonts w:ascii="Tahoma" w:hAnsi="Tahoma" w:cs="Tahoma"/>
          <w:sz w:val="22"/>
          <w:szCs w:val="22"/>
          <w:lang w:val="tr-TR"/>
        </w:rPr>
        <w:t xml:space="preserve"> tarihi eksiksiz ve doğru belgelerin alındığı tarihten itibaren başlayacaktır.          </w:t>
      </w:r>
    </w:p>
    <w:p w14:paraId="4A3F052C" w14:textId="77777777"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(4) Faturalar düzenlendikleri tarihte yürürlükte olan vergi düzenlemelerine tabi olacaktır. Teslimat dokümanlarında </w:t>
      </w:r>
      <w:r>
        <w:rPr>
          <w:rFonts w:ascii="Tahoma" w:hAnsi="Tahoma" w:cs="Tahoma"/>
          <w:sz w:val="22"/>
          <w:szCs w:val="22"/>
          <w:lang w:val="tr-TR"/>
        </w:rPr>
        <w:t>SATINALMA SİPARİŞİ</w:t>
      </w:r>
      <w:r w:rsidRPr="00584B92">
        <w:rPr>
          <w:rFonts w:ascii="Tahoma" w:hAnsi="Tahoma" w:cs="Tahoma"/>
          <w:sz w:val="22"/>
          <w:szCs w:val="22"/>
          <w:lang w:val="tr-TR"/>
        </w:rPr>
        <w:t xml:space="preserve"> numarası ile birlikte eğer varsa ilgili </w:t>
      </w:r>
      <w:r>
        <w:rPr>
          <w:rFonts w:ascii="Tahoma" w:hAnsi="Tahoma" w:cs="Tahoma"/>
          <w:sz w:val="22"/>
          <w:szCs w:val="22"/>
          <w:lang w:val="tr-TR"/>
        </w:rPr>
        <w:t>revizyon</w:t>
      </w:r>
      <w:r w:rsidRPr="00584B92">
        <w:rPr>
          <w:rFonts w:ascii="Tahoma" w:hAnsi="Tahoma" w:cs="Tahoma"/>
          <w:sz w:val="22"/>
          <w:szCs w:val="22"/>
          <w:lang w:val="tr-TR"/>
        </w:rPr>
        <w:t xml:space="preserve"> numarası, </w:t>
      </w:r>
      <w:r>
        <w:rPr>
          <w:rFonts w:ascii="Tahoma" w:hAnsi="Tahoma" w:cs="Tahoma"/>
          <w:sz w:val="22"/>
          <w:szCs w:val="22"/>
          <w:lang w:val="tr-TR"/>
        </w:rPr>
        <w:t>İŞVEREN’in</w:t>
      </w:r>
      <w:r w:rsidRPr="00584B92">
        <w:rPr>
          <w:rFonts w:ascii="Tahoma" w:hAnsi="Tahoma" w:cs="Tahoma"/>
          <w:sz w:val="22"/>
          <w:szCs w:val="22"/>
          <w:lang w:val="tr-TR"/>
        </w:rPr>
        <w:t xml:space="preserve"> </w:t>
      </w:r>
      <w:r>
        <w:rPr>
          <w:rFonts w:ascii="Tahoma" w:hAnsi="Tahoma" w:cs="Tahoma"/>
          <w:sz w:val="22"/>
          <w:szCs w:val="22"/>
          <w:lang w:val="tr-TR"/>
        </w:rPr>
        <w:t>ekipman</w:t>
      </w:r>
      <w:r w:rsidRPr="00584B92">
        <w:rPr>
          <w:rFonts w:ascii="Tahoma" w:hAnsi="Tahoma" w:cs="Tahoma"/>
          <w:sz w:val="22"/>
          <w:szCs w:val="22"/>
          <w:lang w:val="tr-TR"/>
        </w:rPr>
        <w:t xml:space="preserve"> kodu ve ilgili tanım ve miktar bilgisi ile birlikte her siparişin </w:t>
      </w:r>
      <w:r>
        <w:rPr>
          <w:rFonts w:ascii="Tahoma" w:hAnsi="Tahoma" w:cs="Tahoma"/>
          <w:sz w:val="22"/>
          <w:szCs w:val="22"/>
          <w:lang w:val="tr-TR"/>
        </w:rPr>
        <w:t>po</w:t>
      </w:r>
      <w:r w:rsidRPr="00584B92">
        <w:rPr>
          <w:rFonts w:ascii="Tahoma" w:hAnsi="Tahoma" w:cs="Tahoma"/>
          <w:sz w:val="22"/>
          <w:szCs w:val="22"/>
          <w:lang w:val="tr-TR"/>
        </w:rPr>
        <w:t xml:space="preserve">zisyon numarası yer alacaktır.       </w:t>
      </w:r>
    </w:p>
    <w:p w14:paraId="4A3F052D" w14:textId="77777777" w:rsidR="005C0447" w:rsidRPr="00E94FDB" w:rsidRDefault="005C0447" w:rsidP="005C0447">
      <w:pPr>
        <w:spacing w:after="180"/>
        <w:rPr>
          <w:rFonts w:ascii="Tahoma" w:hAnsi="Tahoma" w:cs="Tahoma"/>
          <w:color w:val="FF0000"/>
          <w:sz w:val="22"/>
          <w:szCs w:val="22"/>
          <w:lang w:val="tr-TR"/>
        </w:rPr>
      </w:pPr>
      <w:r w:rsidRPr="00584B92">
        <w:rPr>
          <w:rFonts w:ascii="Tahoma" w:hAnsi="Tahoma" w:cs="Tahoma"/>
          <w:sz w:val="22"/>
          <w:szCs w:val="22"/>
          <w:lang w:val="tr-TR"/>
        </w:rPr>
        <w:t xml:space="preserve">(5) </w:t>
      </w:r>
      <w:r>
        <w:rPr>
          <w:rFonts w:ascii="Tahoma" w:hAnsi="Tahoma" w:cs="Tahoma"/>
          <w:sz w:val="22"/>
          <w:szCs w:val="22"/>
          <w:lang w:val="tr-TR"/>
        </w:rPr>
        <w:t>YÜKLENİCİ</w:t>
      </w:r>
      <w:r w:rsidRPr="00883F0C">
        <w:rPr>
          <w:rFonts w:ascii="Tahoma" w:hAnsi="Tahoma" w:cs="Tahoma"/>
          <w:sz w:val="22"/>
          <w:szCs w:val="22"/>
          <w:lang w:val="tr-TR"/>
        </w:rPr>
        <w:t xml:space="preserve"> tarafından </w:t>
      </w:r>
      <w:r>
        <w:rPr>
          <w:rFonts w:ascii="Tahoma" w:hAnsi="Tahoma" w:cs="Tahoma"/>
          <w:sz w:val="22"/>
          <w:szCs w:val="22"/>
          <w:lang w:val="tr-TR"/>
        </w:rPr>
        <w:t xml:space="preserve">verilen banka </w:t>
      </w:r>
      <w:r w:rsidRPr="00883F0C">
        <w:rPr>
          <w:rFonts w:ascii="Tahoma" w:hAnsi="Tahoma" w:cs="Tahoma"/>
          <w:sz w:val="22"/>
          <w:szCs w:val="22"/>
          <w:lang w:val="tr-TR"/>
        </w:rPr>
        <w:t xml:space="preserve">teminat mektubu, söz konusu teminat mektubunun veya banka teminatının/ garantisinin ilk talepte ödeneceği ve ödeme yapılmadan önce bankanın ana borçludan ilgili meblağın tahsil edilmesi için icrai tedbirlere başvurulması hakkından ve bankanın konuya ilişkin olarak itiraz etme ve dava açma haklarından sarfınazar/feragat ettiğine dair ibareler ve hükümler içermesi gereklidir. Bu garantiler/teminatlar </w:t>
      </w:r>
      <w:r>
        <w:rPr>
          <w:rFonts w:ascii="Tahoma" w:hAnsi="Tahoma" w:cs="Tahoma"/>
          <w:sz w:val="22"/>
          <w:szCs w:val="22"/>
          <w:lang w:val="tr-TR"/>
        </w:rPr>
        <w:t>Kamu ihale kanununda belirtilen</w:t>
      </w:r>
      <w:r w:rsidRPr="00883F0C">
        <w:rPr>
          <w:rFonts w:ascii="Tahoma" w:hAnsi="Tahoma" w:cs="Tahoma"/>
          <w:sz w:val="22"/>
          <w:szCs w:val="22"/>
          <w:lang w:val="tr-TR"/>
        </w:rPr>
        <w:t xml:space="preserve"> formata uygun olarak ve </w:t>
      </w:r>
      <w:r>
        <w:rPr>
          <w:rFonts w:ascii="Tahoma" w:hAnsi="Tahoma" w:cs="Tahoma"/>
          <w:sz w:val="22"/>
          <w:szCs w:val="22"/>
          <w:lang w:val="tr-TR"/>
        </w:rPr>
        <w:t>İŞVEREN</w:t>
      </w:r>
      <w:r w:rsidRPr="00883F0C">
        <w:rPr>
          <w:rFonts w:ascii="Tahoma" w:hAnsi="Tahoma" w:cs="Tahoma"/>
          <w:sz w:val="22"/>
          <w:szCs w:val="22"/>
          <w:lang w:val="tr-TR"/>
        </w:rPr>
        <w:t xml:space="preserve"> tarafından kabul edilen ve sektörde önde gelen bir banka tarafından</w:t>
      </w:r>
      <w:r>
        <w:rPr>
          <w:rFonts w:ascii="Tahoma" w:hAnsi="Tahoma" w:cs="Tahoma"/>
          <w:sz w:val="22"/>
          <w:szCs w:val="22"/>
          <w:lang w:val="tr-TR"/>
        </w:rPr>
        <w:t>,</w:t>
      </w:r>
      <w:r w:rsidRPr="00883F0C">
        <w:rPr>
          <w:rFonts w:ascii="Tahoma" w:hAnsi="Tahoma" w:cs="Tahoma"/>
          <w:sz w:val="22"/>
          <w:szCs w:val="22"/>
          <w:lang w:val="tr-TR"/>
        </w:rPr>
        <w:t xml:space="preserve"> gider ve maliyetleri </w:t>
      </w:r>
      <w:r>
        <w:rPr>
          <w:rFonts w:ascii="Tahoma" w:hAnsi="Tahoma" w:cs="Tahoma"/>
          <w:sz w:val="22"/>
          <w:szCs w:val="22"/>
          <w:lang w:val="tr-TR"/>
        </w:rPr>
        <w:t>YÜKLENİCİ’</w:t>
      </w:r>
      <w:r w:rsidRPr="00883F0C">
        <w:rPr>
          <w:rFonts w:ascii="Tahoma" w:hAnsi="Tahoma" w:cs="Tahoma"/>
          <w:sz w:val="22"/>
          <w:szCs w:val="22"/>
          <w:lang w:val="tr-TR"/>
        </w:rPr>
        <w:t>ye ait olmak üzere temin edilmeli ve S</w:t>
      </w:r>
      <w:r>
        <w:rPr>
          <w:rFonts w:ascii="Tahoma" w:hAnsi="Tahoma" w:cs="Tahoma"/>
          <w:sz w:val="22"/>
          <w:szCs w:val="22"/>
          <w:lang w:val="tr-TR"/>
        </w:rPr>
        <w:t>ipariş</w:t>
      </w:r>
      <w:r w:rsidRPr="00883F0C">
        <w:rPr>
          <w:rFonts w:ascii="Tahoma" w:hAnsi="Tahoma" w:cs="Tahoma"/>
          <w:sz w:val="22"/>
          <w:szCs w:val="22"/>
          <w:lang w:val="tr-TR"/>
        </w:rPr>
        <w:t xml:space="preserve"> süresi boyunca geçerli ve yürürlükte kalmaları sağlanmalıdır</w:t>
      </w:r>
      <w:r>
        <w:rPr>
          <w:rFonts w:ascii="Tahoma" w:hAnsi="Tahoma" w:cs="Tahoma"/>
          <w:sz w:val="22"/>
          <w:szCs w:val="22"/>
          <w:lang w:val="tr-TR"/>
        </w:rPr>
        <w:t>.</w:t>
      </w:r>
      <w:r w:rsidRPr="00E94FDB">
        <w:rPr>
          <w:rFonts w:ascii="Tahoma" w:hAnsi="Tahoma" w:cs="Tahoma"/>
          <w:color w:val="FF0000"/>
          <w:sz w:val="22"/>
          <w:szCs w:val="22"/>
          <w:lang w:val="tr-TR"/>
        </w:rPr>
        <w:t xml:space="preserve"> </w:t>
      </w:r>
    </w:p>
    <w:p w14:paraId="4A3F052E" w14:textId="07824A06"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(6) </w:t>
      </w:r>
      <w:r w:rsidR="00DB5162">
        <w:rPr>
          <w:rFonts w:ascii="Tahoma" w:hAnsi="Tahoma" w:cs="Tahoma"/>
          <w:sz w:val="22"/>
          <w:szCs w:val="22"/>
          <w:lang w:val="tr-TR"/>
        </w:rPr>
        <w:t>İŞVEREN’</w:t>
      </w:r>
      <w:r>
        <w:rPr>
          <w:rFonts w:ascii="Tahoma" w:hAnsi="Tahoma" w:cs="Tahoma"/>
          <w:sz w:val="22"/>
          <w:szCs w:val="22"/>
          <w:lang w:val="tr-TR"/>
        </w:rPr>
        <w:t xml:space="preserve">in </w:t>
      </w:r>
      <w:r w:rsidR="00DB5162">
        <w:rPr>
          <w:rFonts w:ascii="Tahoma" w:hAnsi="Tahoma" w:cs="Tahoma"/>
          <w:sz w:val="22"/>
          <w:szCs w:val="22"/>
          <w:lang w:val="tr-TR"/>
        </w:rPr>
        <w:t>YÜKLENİCİ’</w:t>
      </w:r>
      <w:r>
        <w:rPr>
          <w:rFonts w:ascii="Tahoma" w:hAnsi="Tahoma" w:cs="Tahoma"/>
          <w:sz w:val="22"/>
          <w:szCs w:val="22"/>
          <w:lang w:val="tr-TR"/>
        </w:rPr>
        <w:t xml:space="preserve">ye karşı satınalma siparişi ve genel tedarik sözleşmesi kapsamında doğacak her tür alacağını yüklenicinin kendisine karşı doğmuş ve/veya doğacak alacaklarında kısmen veya tamamen takas ve/veya mahsup edebilir. </w:t>
      </w:r>
      <w:r w:rsidR="00DB5162">
        <w:rPr>
          <w:rFonts w:ascii="Tahoma" w:hAnsi="Tahoma" w:cs="Tahoma"/>
          <w:sz w:val="22"/>
          <w:szCs w:val="22"/>
          <w:lang w:val="tr-TR"/>
        </w:rPr>
        <w:t>İŞVEREN</w:t>
      </w:r>
      <w:r>
        <w:rPr>
          <w:rFonts w:ascii="Tahoma" w:hAnsi="Tahoma" w:cs="Tahoma"/>
          <w:sz w:val="22"/>
          <w:szCs w:val="22"/>
          <w:lang w:val="tr-TR"/>
        </w:rPr>
        <w:t xml:space="preserve">in takas veya mahsup hakkını kullanmasına </w:t>
      </w:r>
      <w:r w:rsidR="00DB5162">
        <w:rPr>
          <w:rFonts w:ascii="Tahoma" w:hAnsi="Tahoma" w:cs="Tahoma"/>
          <w:sz w:val="22"/>
          <w:szCs w:val="22"/>
          <w:lang w:val="tr-TR"/>
        </w:rPr>
        <w:t xml:space="preserve">YÜKLENİCİ </w:t>
      </w:r>
      <w:r>
        <w:rPr>
          <w:rFonts w:ascii="Tahoma" w:hAnsi="Tahoma" w:cs="Tahoma"/>
          <w:sz w:val="22"/>
          <w:szCs w:val="22"/>
          <w:lang w:val="tr-TR"/>
        </w:rPr>
        <w:t>itiraz edemez.</w:t>
      </w:r>
    </w:p>
    <w:p w14:paraId="4A3F052F" w14:textId="77777777" w:rsidR="005C0447" w:rsidRPr="00584B92" w:rsidRDefault="005C0447" w:rsidP="005C0447">
      <w:pPr>
        <w:keepNext/>
        <w:spacing w:after="180"/>
        <w:outlineLvl w:val="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7</w:t>
      </w:r>
      <w:r w:rsidRPr="00584B92">
        <w:rPr>
          <w:rFonts w:ascii="Tahoma" w:hAnsi="Tahoma" w:cs="Tahoma"/>
          <w:b/>
          <w:sz w:val="22"/>
          <w:szCs w:val="22"/>
          <w:lang w:val="tr-TR"/>
        </w:rPr>
        <w:t xml:space="preserve"> </w:t>
      </w:r>
      <w:r>
        <w:rPr>
          <w:rFonts w:ascii="Tahoma" w:hAnsi="Tahoma" w:cs="Tahoma"/>
          <w:b/>
          <w:sz w:val="22"/>
          <w:szCs w:val="22"/>
          <w:lang w:val="tr-TR"/>
        </w:rPr>
        <w:t>-</w:t>
      </w:r>
      <w:r w:rsidRPr="00584B92">
        <w:rPr>
          <w:rFonts w:ascii="Tahoma" w:hAnsi="Tahoma" w:cs="Tahoma"/>
          <w:b/>
          <w:sz w:val="22"/>
          <w:szCs w:val="22"/>
          <w:lang w:val="tr-TR"/>
        </w:rPr>
        <w:t xml:space="preserve"> ALT YÜKLENİCİ SÖZLEŞMELERİ </w:t>
      </w:r>
    </w:p>
    <w:p w14:paraId="4A3F0530" w14:textId="77777777" w:rsidR="005C0447" w:rsidRPr="0094573A" w:rsidRDefault="005C0447" w:rsidP="005C0447">
      <w:pPr>
        <w:keepNext/>
        <w:spacing w:after="180"/>
        <w:rPr>
          <w:rFonts w:ascii="Tahoma" w:hAnsi="Tahoma" w:cs="Tahoma"/>
          <w:sz w:val="22"/>
          <w:szCs w:val="22"/>
          <w:lang w:val="tr-TR"/>
        </w:rPr>
      </w:pPr>
      <w:r>
        <w:rPr>
          <w:rFonts w:ascii="Tahoma" w:hAnsi="Tahoma" w:cs="Tahoma"/>
          <w:sz w:val="22"/>
          <w:szCs w:val="22"/>
          <w:lang w:val="tr-TR"/>
        </w:rPr>
        <w:t>SATINALMA SİPARİŞİ</w:t>
      </w:r>
      <w:r w:rsidRPr="00584B92">
        <w:rPr>
          <w:rFonts w:ascii="Tahoma" w:hAnsi="Tahoma" w:cs="Tahoma"/>
          <w:sz w:val="22"/>
          <w:szCs w:val="22"/>
          <w:lang w:val="tr-TR"/>
        </w:rPr>
        <w:t>’</w:t>
      </w:r>
      <w:r>
        <w:rPr>
          <w:rFonts w:ascii="Tahoma" w:hAnsi="Tahoma" w:cs="Tahoma"/>
          <w:sz w:val="22"/>
          <w:szCs w:val="22"/>
          <w:lang w:val="tr-TR"/>
        </w:rPr>
        <w:t>nde</w:t>
      </w:r>
      <w:r w:rsidRPr="00584B92">
        <w:rPr>
          <w:rFonts w:ascii="Tahoma" w:hAnsi="Tahoma" w:cs="Tahoma"/>
          <w:sz w:val="22"/>
          <w:szCs w:val="22"/>
          <w:lang w:val="tr-TR"/>
        </w:rPr>
        <w:t xml:space="preserve"> aksi belirtilmedikçe, </w:t>
      </w:r>
      <w:r>
        <w:rPr>
          <w:rFonts w:ascii="Tahoma" w:hAnsi="Tahoma" w:cs="Tahoma"/>
          <w:sz w:val="22"/>
          <w:szCs w:val="22"/>
          <w:lang w:val="tr-TR"/>
        </w:rPr>
        <w:t>YÜKLENİCİ</w:t>
      </w:r>
      <w:r w:rsidRPr="00584B92">
        <w:rPr>
          <w:rFonts w:ascii="Tahoma" w:hAnsi="Tahoma" w:cs="Tahoma"/>
          <w:sz w:val="22"/>
          <w:szCs w:val="22"/>
          <w:lang w:val="tr-TR"/>
        </w:rPr>
        <w:t xml:space="preserve"> işbu Sözleşmeden doğan yükümlülüklerini her durum için ayrı ayrı olmak üzere </w:t>
      </w:r>
      <w:r>
        <w:rPr>
          <w:rFonts w:ascii="Tahoma" w:hAnsi="Tahoma" w:cs="Tahoma"/>
          <w:sz w:val="22"/>
          <w:szCs w:val="22"/>
          <w:lang w:val="tr-TR"/>
        </w:rPr>
        <w:t>İŞVEREN</w:t>
      </w:r>
      <w:r w:rsidRPr="00584B92">
        <w:rPr>
          <w:rFonts w:ascii="Tahoma" w:hAnsi="Tahoma" w:cs="Tahoma"/>
          <w:sz w:val="22"/>
          <w:szCs w:val="22"/>
          <w:lang w:val="tr-TR"/>
        </w:rPr>
        <w:t xml:space="preserve"> tarafından önceden yazılı olarak yetki verilmedikçe doğrudan kendisi yerine getirecektir. </w:t>
      </w:r>
      <w:r>
        <w:rPr>
          <w:rFonts w:ascii="Tahoma" w:hAnsi="Tahoma" w:cs="Tahoma"/>
          <w:sz w:val="22"/>
          <w:szCs w:val="22"/>
          <w:lang w:val="tr-TR"/>
        </w:rPr>
        <w:t xml:space="preserve"> </w:t>
      </w:r>
      <w:r w:rsidRPr="0094573A">
        <w:rPr>
          <w:rFonts w:ascii="Tahoma" w:hAnsi="Tahoma" w:cs="Tahoma"/>
          <w:sz w:val="22"/>
          <w:szCs w:val="22"/>
          <w:lang w:val="tr-TR"/>
        </w:rPr>
        <w:t>İ</w:t>
      </w:r>
      <w:r>
        <w:rPr>
          <w:rFonts w:ascii="Tahoma" w:hAnsi="Tahoma" w:cs="Tahoma"/>
          <w:sz w:val="22"/>
          <w:szCs w:val="22"/>
          <w:lang w:val="tr-TR"/>
        </w:rPr>
        <w:t>ŞVEREN’</w:t>
      </w:r>
      <w:r w:rsidRPr="0094573A">
        <w:rPr>
          <w:rFonts w:ascii="Tahoma" w:hAnsi="Tahoma" w:cs="Tahoma"/>
          <w:sz w:val="22"/>
          <w:szCs w:val="22"/>
          <w:lang w:val="tr-TR"/>
        </w:rPr>
        <w:t xml:space="preserve">in yazılı izni olamadan yüklenici işi 3. </w:t>
      </w:r>
      <w:r>
        <w:rPr>
          <w:rFonts w:ascii="Tahoma" w:hAnsi="Tahoma" w:cs="Tahoma"/>
          <w:sz w:val="22"/>
          <w:szCs w:val="22"/>
          <w:lang w:val="tr-TR"/>
        </w:rPr>
        <w:t>k</w:t>
      </w:r>
      <w:r w:rsidRPr="0094573A">
        <w:rPr>
          <w:rFonts w:ascii="Tahoma" w:hAnsi="Tahoma" w:cs="Tahoma"/>
          <w:sz w:val="22"/>
          <w:szCs w:val="22"/>
          <w:lang w:val="tr-TR"/>
        </w:rPr>
        <w:t>işilere yaptıramaz. İşin bizzat yapılmaması sözleşmenin ihlal sebebidir.</w:t>
      </w:r>
    </w:p>
    <w:p w14:paraId="4A3F0531" w14:textId="77777777" w:rsidR="005C0447" w:rsidRPr="00584B92" w:rsidRDefault="005C0447" w:rsidP="005C0447">
      <w:pPr>
        <w:spacing w:after="180"/>
        <w:rPr>
          <w:rFonts w:ascii="Tahoma" w:hAnsi="Tahoma" w:cs="Tahoma"/>
          <w:b/>
          <w:sz w:val="22"/>
          <w:szCs w:val="22"/>
          <w:lang w:val="tr-TR"/>
        </w:rPr>
      </w:pPr>
      <w:r w:rsidRPr="00584B92">
        <w:rPr>
          <w:rFonts w:ascii="Tahoma" w:hAnsi="Tahoma" w:cs="Tahoma"/>
          <w:b/>
          <w:sz w:val="22"/>
          <w:szCs w:val="22"/>
          <w:lang w:val="tr-TR"/>
        </w:rPr>
        <w:t xml:space="preserve">Madde. </w:t>
      </w:r>
      <w:r>
        <w:rPr>
          <w:rFonts w:ascii="Tahoma" w:hAnsi="Tahoma" w:cs="Tahoma"/>
          <w:b/>
          <w:sz w:val="22"/>
          <w:szCs w:val="22"/>
          <w:lang w:val="tr-TR"/>
        </w:rPr>
        <w:t>8</w:t>
      </w:r>
      <w:r w:rsidRPr="00584B92">
        <w:rPr>
          <w:rFonts w:ascii="Tahoma" w:hAnsi="Tahoma" w:cs="Tahoma"/>
          <w:b/>
          <w:sz w:val="22"/>
          <w:szCs w:val="22"/>
          <w:lang w:val="tr-TR"/>
        </w:rPr>
        <w:t xml:space="preserve"> </w:t>
      </w:r>
      <w:r>
        <w:rPr>
          <w:rFonts w:ascii="Tahoma" w:hAnsi="Tahoma" w:cs="Tahoma"/>
          <w:b/>
          <w:sz w:val="22"/>
          <w:szCs w:val="22"/>
          <w:lang w:val="tr-TR"/>
        </w:rPr>
        <w:t>-</w:t>
      </w:r>
      <w:r w:rsidRPr="00584B92">
        <w:rPr>
          <w:rFonts w:ascii="Tahoma" w:hAnsi="Tahoma" w:cs="Tahoma"/>
          <w:b/>
          <w:sz w:val="22"/>
          <w:szCs w:val="22"/>
          <w:lang w:val="tr-TR"/>
        </w:rPr>
        <w:t xml:space="preserve"> GECİKMELERİN ETKİ VE SONUÇLARI </w:t>
      </w:r>
      <w:r>
        <w:rPr>
          <w:rFonts w:ascii="Tahoma" w:hAnsi="Tahoma" w:cs="Tahoma"/>
          <w:b/>
          <w:sz w:val="22"/>
          <w:szCs w:val="22"/>
          <w:lang w:val="tr-TR"/>
        </w:rPr>
        <w:t xml:space="preserve">VE CEZAİ ŞART </w:t>
      </w:r>
    </w:p>
    <w:p w14:paraId="4A3F0532" w14:textId="3DC68435" w:rsidR="005C0447" w:rsidRDefault="00F84A04" w:rsidP="005C0447">
      <w:pPr>
        <w:spacing w:after="180"/>
        <w:rPr>
          <w:rFonts w:ascii="Tahoma" w:hAnsi="Tahoma" w:cs="Tahoma"/>
          <w:sz w:val="22"/>
          <w:szCs w:val="22"/>
          <w:lang w:val="tr-TR"/>
        </w:rPr>
      </w:pPr>
      <w:r>
        <w:rPr>
          <w:rFonts w:ascii="Tahoma" w:hAnsi="Tahoma" w:cs="Tahoma"/>
          <w:sz w:val="22"/>
          <w:szCs w:val="22"/>
          <w:lang w:val="tr-TR"/>
        </w:rPr>
        <w:t>Geçici Kabul</w:t>
      </w:r>
      <w:r w:rsidR="005C0447" w:rsidRPr="00584B92">
        <w:rPr>
          <w:rFonts w:ascii="Tahoma" w:hAnsi="Tahoma" w:cs="Tahoma"/>
          <w:sz w:val="22"/>
          <w:szCs w:val="22"/>
          <w:lang w:val="tr-TR"/>
        </w:rPr>
        <w:t xml:space="preserve"> (</w:t>
      </w:r>
      <w:r w:rsidR="005C0447">
        <w:rPr>
          <w:rFonts w:ascii="Tahoma" w:hAnsi="Tahoma" w:cs="Tahoma"/>
          <w:sz w:val="22"/>
          <w:szCs w:val="22"/>
          <w:lang w:val="tr-TR"/>
        </w:rPr>
        <w:t>Conformity for Delivery-CFD</w:t>
      </w:r>
      <w:r w:rsidR="005C0447" w:rsidRPr="00584B92">
        <w:rPr>
          <w:rFonts w:ascii="Tahoma" w:hAnsi="Tahoma" w:cs="Tahoma"/>
          <w:sz w:val="22"/>
          <w:szCs w:val="22"/>
          <w:lang w:val="tr-TR"/>
        </w:rPr>
        <w:t xml:space="preserve">) belgesinin alınmasında </w:t>
      </w:r>
      <w:r w:rsidR="005C0447">
        <w:rPr>
          <w:rFonts w:ascii="Tahoma" w:hAnsi="Tahoma" w:cs="Tahoma"/>
          <w:sz w:val="22"/>
          <w:szCs w:val="22"/>
          <w:lang w:val="tr-TR"/>
        </w:rPr>
        <w:t xml:space="preserve">ya da ekipman tesliminde </w:t>
      </w:r>
      <w:r w:rsidR="005C0447" w:rsidRPr="00584B92">
        <w:rPr>
          <w:rFonts w:ascii="Tahoma" w:hAnsi="Tahoma" w:cs="Tahoma"/>
          <w:sz w:val="22"/>
          <w:szCs w:val="22"/>
          <w:lang w:val="tr-TR"/>
        </w:rPr>
        <w:t>gecikme</w:t>
      </w:r>
      <w:r w:rsidR="005C0447">
        <w:rPr>
          <w:rFonts w:ascii="Tahoma" w:hAnsi="Tahoma" w:cs="Tahoma"/>
          <w:sz w:val="22"/>
          <w:szCs w:val="22"/>
          <w:lang w:val="tr-TR"/>
        </w:rPr>
        <w:t>:</w:t>
      </w:r>
    </w:p>
    <w:p w14:paraId="4A3F0533" w14:textId="2D5604AB" w:rsidR="005C0447" w:rsidRPr="00584B92" w:rsidRDefault="005C0447" w:rsidP="005C0447">
      <w:pPr>
        <w:spacing w:after="180"/>
        <w:rPr>
          <w:rFonts w:ascii="Tahoma" w:hAnsi="Tahoma" w:cs="Tahoma"/>
          <w:sz w:val="22"/>
          <w:szCs w:val="22"/>
          <w:lang w:val="tr-TR"/>
        </w:rPr>
      </w:pPr>
      <w:r>
        <w:rPr>
          <w:rFonts w:ascii="Tahoma" w:hAnsi="Tahoma" w:cs="Tahoma"/>
          <w:sz w:val="22"/>
          <w:szCs w:val="22"/>
          <w:lang w:val="tr-TR"/>
        </w:rPr>
        <w:t>YÜKLENİCİ</w:t>
      </w:r>
      <w:r w:rsidRPr="00584B92">
        <w:rPr>
          <w:rFonts w:ascii="Tahoma" w:hAnsi="Tahoma" w:cs="Tahoma"/>
          <w:sz w:val="22"/>
          <w:szCs w:val="22"/>
          <w:lang w:val="tr-TR"/>
        </w:rPr>
        <w:t xml:space="preserve">, </w:t>
      </w:r>
      <w:r w:rsidR="00D96B1F">
        <w:rPr>
          <w:rFonts w:ascii="Tahoma" w:hAnsi="Tahoma" w:cs="Tahoma"/>
          <w:sz w:val="22"/>
          <w:szCs w:val="22"/>
          <w:lang w:val="tr-TR"/>
        </w:rPr>
        <w:t>Satınalma siparişinde belirtilen</w:t>
      </w:r>
      <w:r w:rsidRPr="00584B92">
        <w:rPr>
          <w:rFonts w:ascii="Tahoma" w:hAnsi="Tahoma" w:cs="Tahoma"/>
          <w:sz w:val="22"/>
          <w:szCs w:val="22"/>
          <w:lang w:val="tr-TR"/>
        </w:rPr>
        <w:t xml:space="preserve"> ürünlerin </w:t>
      </w:r>
      <w:r>
        <w:rPr>
          <w:rFonts w:ascii="Tahoma" w:hAnsi="Tahoma" w:cs="Tahoma"/>
          <w:sz w:val="22"/>
          <w:szCs w:val="22"/>
          <w:lang w:val="tr-TR"/>
        </w:rPr>
        <w:t>t</w:t>
      </w:r>
      <w:r w:rsidRPr="00584B92">
        <w:rPr>
          <w:rFonts w:ascii="Tahoma" w:hAnsi="Tahoma" w:cs="Tahoma"/>
          <w:sz w:val="22"/>
          <w:szCs w:val="22"/>
          <w:lang w:val="tr-TR"/>
        </w:rPr>
        <w:t xml:space="preserve">eslimata Hazır olduğunu gösteren belgeyi </w:t>
      </w:r>
      <w:r>
        <w:rPr>
          <w:rFonts w:ascii="Tahoma" w:hAnsi="Tahoma" w:cs="Tahoma"/>
          <w:sz w:val="22"/>
          <w:szCs w:val="22"/>
          <w:lang w:val="tr-TR"/>
        </w:rPr>
        <w:t>SATINALMA SİPARİŞİ</w:t>
      </w:r>
      <w:r w:rsidRPr="00584B92">
        <w:rPr>
          <w:rFonts w:ascii="Tahoma" w:hAnsi="Tahoma" w:cs="Tahoma"/>
          <w:sz w:val="22"/>
          <w:szCs w:val="22"/>
          <w:lang w:val="tr-TR"/>
        </w:rPr>
        <w:t>’</w:t>
      </w:r>
      <w:r>
        <w:rPr>
          <w:rFonts w:ascii="Tahoma" w:hAnsi="Tahoma" w:cs="Tahoma"/>
          <w:sz w:val="22"/>
          <w:szCs w:val="22"/>
          <w:lang w:val="tr-TR"/>
        </w:rPr>
        <w:t>nde</w:t>
      </w:r>
      <w:r w:rsidRPr="00584B92">
        <w:rPr>
          <w:rFonts w:ascii="Tahoma" w:hAnsi="Tahoma" w:cs="Tahoma"/>
          <w:sz w:val="22"/>
          <w:szCs w:val="22"/>
          <w:lang w:val="tr-TR"/>
        </w:rPr>
        <w:t xml:space="preserve"> belirtilen süre zarfında almadığı takdirde</w:t>
      </w:r>
      <w:r>
        <w:rPr>
          <w:rFonts w:ascii="Tahoma" w:hAnsi="Tahoma" w:cs="Tahoma"/>
          <w:sz w:val="22"/>
          <w:szCs w:val="22"/>
          <w:lang w:val="tr-TR"/>
        </w:rPr>
        <w:t>, ya da CFD belgesinin talep edilmediği siparişlerde belirtilen tarihte ekipmanları teslim etmediği takdirde</w:t>
      </w:r>
      <w:r w:rsidRPr="00584B92">
        <w:rPr>
          <w:rFonts w:ascii="Tahoma" w:hAnsi="Tahoma" w:cs="Tahoma"/>
          <w:sz w:val="22"/>
          <w:szCs w:val="22"/>
          <w:lang w:val="tr-TR"/>
        </w:rPr>
        <w:t xml:space="preserve"> ve bu durumun mücbir sebep teşkil eden olaydan kaynaklanan bir gerekçesi olmaması halinde, </w:t>
      </w:r>
      <w:r>
        <w:rPr>
          <w:rFonts w:ascii="Tahoma" w:hAnsi="Tahoma" w:cs="Tahoma"/>
          <w:sz w:val="22"/>
          <w:szCs w:val="22"/>
          <w:lang w:val="tr-TR"/>
        </w:rPr>
        <w:t xml:space="preserve">YÜKLENİCİ gecikmenin başlangıç tarihinden itibaren </w:t>
      </w:r>
      <w:r w:rsidRPr="00584B92">
        <w:rPr>
          <w:rFonts w:ascii="Tahoma" w:hAnsi="Tahoma" w:cs="Tahoma"/>
          <w:sz w:val="22"/>
          <w:szCs w:val="22"/>
          <w:lang w:val="tr-TR"/>
        </w:rPr>
        <w:t xml:space="preserve"> gecikmenin ilk haftası veya söz konusu haftanın bir bölümü için S</w:t>
      </w:r>
      <w:r>
        <w:rPr>
          <w:rFonts w:ascii="Tahoma" w:hAnsi="Tahoma" w:cs="Tahoma"/>
          <w:sz w:val="22"/>
          <w:szCs w:val="22"/>
          <w:lang w:val="tr-TR"/>
        </w:rPr>
        <w:t>ipariş</w:t>
      </w:r>
      <w:r w:rsidRPr="00584B92">
        <w:rPr>
          <w:rFonts w:ascii="Tahoma" w:hAnsi="Tahoma" w:cs="Tahoma"/>
          <w:sz w:val="22"/>
          <w:szCs w:val="22"/>
          <w:lang w:val="tr-TR"/>
        </w:rPr>
        <w:t xml:space="preserve"> bedelinin %</w:t>
      </w:r>
      <w:r>
        <w:rPr>
          <w:rFonts w:ascii="Tahoma" w:hAnsi="Tahoma" w:cs="Tahoma"/>
          <w:sz w:val="22"/>
          <w:szCs w:val="22"/>
          <w:lang w:val="tr-TR"/>
        </w:rPr>
        <w:t>1</w:t>
      </w:r>
      <w:r w:rsidRPr="00584B92">
        <w:rPr>
          <w:rFonts w:ascii="Tahoma" w:hAnsi="Tahoma" w:cs="Tahoma"/>
          <w:sz w:val="22"/>
          <w:szCs w:val="22"/>
          <w:lang w:val="tr-TR"/>
        </w:rPr>
        <w:t>’ine, ikinci gecikme haftası için S</w:t>
      </w:r>
      <w:r>
        <w:rPr>
          <w:rFonts w:ascii="Tahoma" w:hAnsi="Tahoma" w:cs="Tahoma"/>
          <w:sz w:val="22"/>
          <w:szCs w:val="22"/>
          <w:lang w:val="tr-TR"/>
        </w:rPr>
        <w:t>ipariş</w:t>
      </w:r>
      <w:r w:rsidRPr="00584B92">
        <w:rPr>
          <w:rFonts w:ascii="Tahoma" w:hAnsi="Tahoma" w:cs="Tahoma"/>
          <w:sz w:val="22"/>
          <w:szCs w:val="22"/>
          <w:lang w:val="tr-TR"/>
        </w:rPr>
        <w:t xml:space="preserve"> bedelinin %</w:t>
      </w:r>
      <w:r>
        <w:rPr>
          <w:rFonts w:ascii="Tahoma" w:hAnsi="Tahoma" w:cs="Tahoma"/>
          <w:sz w:val="22"/>
          <w:szCs w:val="22"/>
          <w:lang w:val="tr-TR"/>
        </w:rPr>
        <w:t>2</w:t>
      </w:r>
      <w:r w:rsidRPr="00584B92">
        <w:rPr>
          <w:rFonts w:ascii="Tahoma" w:hAnsi="Tahoma" w:cs="Tahoma"/>
          <w:sz w:val="22"/>
          <w:szCs w:val="22"/>
          <w:lang w:val="tr-TR"/>
        </w:rPr>
        <w:t>’</w:t>
      </w:r>
      <w:r>
        <w:rPr>
          <w:rFonts w:ascii="Tahoma" w:hAnsi="Tahoma" w:cs="Tahoma"/>
          <w:sz w:val="22"/>
          <w:szCs w:val="22"/>
          <w:lang w:val="tr-TR"/>
        </w:rPr>
        <w:t>s</w:t>
      </w:r>
      <w:r w:rsidRPr="00584B92">
        <w:rPr>
          <w:rFonts w:ascii="Tahoma" w:hAnsi="Tahoma" w:cs="Tahoma"/>
          <w:sz w:val="22"/>
          <w:szCs w:val="22"/>
          <w:lang w:val="tr-TR"/>
        </w:rPr>
        <w:t>ine, üçüncü gecikme haftasından itibaren de S</w:t>
      </w:r>
      <w:r>
        <w:rPr>
          <w:rFonts w:ascii="Tahoma" w:hAnsi="Tahoma" w:cs="Tahoma"/>
          <w:sz w:val="22"/>
          <w:szCs w:val="22"/>
          <w:lang w:val="tr-TR"/>
        </w:rPr>
        <w:t>ipariş</w:t>
      </w:r>
      <w:r w:rsidRPr="00584B92">
        <w:rPr>
          <w:rFonts w:ascii="Tahoma" w:hAnsi="Tahoma" w:cs="Tahoma"/>
          <w:sz w:val="22"/>
          <w:szCs w:val="22"/>
          <w:lang w:val="tr-TR"/>
        </w:rPr>
        <w:t xml:space="preserve"> bedelinin %</w:t>
      </w:r>
      <w:r>
        <w:rPr>
          <w:rFonts w:ascii="Tahoma" w:hAnsi="Tahoma" w:cs="Tahoma"/>
          <w:sz w:val="22"/>
          <w:szCs w:val="22"/>
          <w:lang w:val="tr-TR"/>
        </w:rPr>
        <w:t>4</w:t>
      </w:r>
      <w:r w:rsidRPr="00584B92">
        <w:rPr>
          <w:rFonts w:ascii="Tahoma" w:hAnsi="Tahoma" w:cs="Tahoma"/>
          <w:sz w:val="22"/>
          <w:szCs w:val="22"/>
          <w:lang w:val="tr-TR"/>
        </w:rPr>
        <w:t>’</w:t>
      </w:r>
      <w:r>
        <w:rPr>
          <w:rFonts w:ascii="Tahoma" w:hAnsi="Tahoma" w:cs="Tahoma"/>
          <w:sz w:val="22"/>
          <w:szCs w:val="22"/>
          <w:lang w:val="tr-TR"/>
        </w:rPr>
        <w:t>üne, ve gecikmenin devamı için</w:t>
      </w:r>
      <w:r w:rsidRPr="00584B92">
        <w:rPr>
          <w:rFonts w:ascii="Tahoma" w:hAnsi="Tahoma" w:cs="Tahoma"/>
          <w:sz w:val="22"/>
          <w:szCs w:val="22"/>
          <w:lang w:val="tr-TR"/>
        </w:rPr>
        <w:t xml:space="preserve"> azami %</w:t>
      </w:r>
      <w:r>
        <w:rPr>
          <w:rFonts w:ascii="Tahoma" w:hAnsi="Tahoma" w:cs="Tahoma"/>
          <w:sz w:val="22"/>
          <w:szCs w:val="22"/>
          <w:lang w:val="tr-TR"/>
        </w:rPr>
        <w:t>10</w:t>
      </w:r>
      <w:r w:rsidRPr="00584B92">
        <w:rPr>
          <w:rFonts w:ascii="Tahoma" w:hAnsi="Tahoma" w:cs="Tahoma"/>
          <w:sz w:val="22"/>
          <w:szCs w:val="22"/>
          <w:lang w:val="tr-TR"/>
        </w:rPr>
        <w:t>’</w:t>
      </w:r>
      <w:r>
        <w:rPr>
          <w:rFonts w:ascii="Tahoma" w:hAnsi="Tahoma" w:cs="Tahoma"/>
          <w:sz w:val="22"/>
          <w:szCs w:val="22"/>
          <w:lang w:val="tr-TR"/>
        </w:rPr>
        <w:t>una</w:t>
      </w:r>
      <w:r w:rsidRPr="00584B92">
        <w:rPr>
          <w:rFonts w:ascii="Tahoma" w:hAnsi="Tahoma" w:cs="Tahoma"/>
          <w:sz w:val="22"/>
          <w:szCs w:val="22"/>
          <w:lang w:val="tr-TR"/>
        </w:rPr>
        <w:t xml:space="preserve"> tekabül eden tutarda </w:t>
      </w:r>
      <w:r>
        <w:rPr>
          <w:rFonts w:ascii="Tahoma" w:hAnsi="Tahoma" w:cs="Tahoma"/>
          <w:sz w:val="22"/>
          <w:szCs w:val="22"/>
          <w:lang w:val="tr-TR"/>
        </w:rPr>
        <w:t xml:space="preserve"> bedeli </w:t>
      </w:r>
      <w:r w:rsidRPr="00584B92">
        <w:rPr>
          <w:rFonts w:ascii="Tahoma" w:hAnsi="Tahoma" w:cs="Tahoma"/>
          <w:sz w:val="22"/>
          <w:szCs w:val="22"/>
          <w:lang w:val="tr-TR"/>
        </w:rPr>
        <w:t>ceza</w:t>
      </w:r>
      <w:r>
        <w:rPr>
          <w:rFonts w:ascii="Tahoma" w:hAnsi="Tahoma" w:cs="Tahoma"/>
          <w:sz w:val="22"/>
          <w:szCs w:val="22"/>
          <w:lang w:val="tr-TR"/>
        </w:rPr>
        <w:t>-i şart olarak</w:t>
      </w:r>
      <w:r w:rsidRPr="00584B92">
        <w:rPr>
          <w:rFonts w:ascii="Tahoma" w:hAnsi="Tahoma" w:cs="Tahoma"/>
          <w:sz w:val="22"/>
          <w:szCs w:val="22"/>
          <w:lang w:val="tr-TR"/>
        </w:rPr>
        <w:t xml:space="preserve"> ödemek yükümlü olacaktır. </w:t>
      </w:r>
      <w:r>
        <w:rPr>
          <w:rFonts w:ascii="Tahoma" w:hAnsi="Tahoma" w:cs="Tahoma"/>
          <w:sz w:val="22"/>
          <w:szCs w:val="22"/>
          <w:lang w:val="tr-TR"/>
        </w:rPr>
        <w:t>Dört</w:t>
      </w:r>
      <w:r w:rsidRPr="00584B92">
        <w:rPr>
          <w:rFonts w:ascii="Tahoma" w:hAnsi="Tahoma" w:cs="Tahoma"/>
          <w:sz w:val="22"/>
          <w:szCs w:val="22"/>
          <w:lang w:val="tr-TR"/>
        </w:rPr>
        <w:t xml:space="preserve"> tam haftayı geçen gecikmeler, </w:t>
      </w:r>
      <w:r>
        <w:rPr>
          <w:rFonts w:ascii="Tahoma" w:hAnsi="Tahoma" w:cs="Tahoma"/>
          <w:sz w:val="22"/>
          <w:szCs w:val="22"/>
          <w:lang w:val="tr-TR"/>
        </w:rPr>
        <w:t>YÜKLENİCİ</w:t>
      </w:r>
      <w:r w:rsidRPr="00584B92">
        <w:rPr>
          <w:rFonts w:ascii="Tahoma" w:hAnsi="Tahoma" w:cs="Tahoma"/>
          <w:sz w:val="22"/>
          <w:szCs w:val="22"/>
          <w:lang w:val="tr-TR"/>
        </w:rPr>
        <w:t xml:space="preserve">nin yükümlülüklerinin “ciddi ihlali” olarak kabul edilecek ve </w:t>
      </w:r>
      <w:r>
        <w:rPr>
          <w:rFonts w:ascii="Tahoma" w:hAnsi="Tahoma" w:cs="Tahoma"/>
          <w:sz w:val="22"/>
          <w:szCs w:val="22"/>
          <w:lang w:val="tr-TR"/>
        </w:rPr>
        <w:t>İŞVEREN’e</w:t>
      </w:r>
      <w:r w:rsidRPr="00584B92">
        <w:rPr>
          <w:rFonts w:ascii="Tahoma" w:hAnsi="Tahoma" w:cs="Tahoma"/>
          <w:sz w:val="22"/>
          <w:szCs w:val="22"/>
          <w:lang w:val="tr-TR"/>
        </w:rPr>
        <w:t xml:space="preserve"> </w:t>
      </w:r>
      <w:r>
        <w:rPr>
          <w:rFonts w:ascii="Tahoma" w:hAnsi="Tahoma" w:cs="Tahoma"/>
          <w:sz w:val="22"/>
          <w:szCs w:val="22"/>
          <w:lang w:val="tr-TR"/>
        </w:rPr>
        <w:t>ilgili SATINALMA SİPARİŞİ’ni</w:t>
      </w:r>
      <w:r w:rsidRPr="00584B92">
        <w:rPr>
          <w:rFonts w:ascii="Tahoma" w:hAnsi="Tahoma" w:cs="Tahoma"/>
          <w:sz w:val="22"/>
          <w:szCs w:val="22"/>
          <w:lang w:val="tr-TR"/>
        </w:rPr>
        <w:t xml:space="preserve"> </w:t>
      </w:r>
      <w:r>
        <w:rPr>
          <w:rFonts w:ascii="Tahoma" w:hAnsi="Tahoma" w:cs="Tahoma"/>
          <w:sz w:val="22"/>
          <w:szCs w:val="22"/>
          <w:lang w:val="tr-TR"/>
        </w:rPr>
        <w:t xml:space="preserve">tek taraflı olarak </w:t>
      </w:r>
      <w:r w:rsidRPr="00584B92">
        <w:rPr>
          <w:rFonts w:ascii="Tahoma" w:hAnsi="Tahoma" w:cs="Tahoma"/>
          <w:sz w:val="22"/>
          <w:szCs w:val="22"/>
          <w:lang w:val="tr-TR"/>
        </w:rPr>
        <w:t>feshetme hakkı verecektir.</w:t>
      </w:r>
      <w:r>
        <w:rPr>
          <w:rFonts w:ascii="Tahoma" w:hAnsi="Tahoma" w:cs="Tahoma"/>
          <w:sz w:val="22"/>
          <w:szCs w:val="22"/>
          <w:lang w:val="tr-TR"/>
        </w:rPr>
        <w:t>Gecikme cezaları  YÜKLENCİ’nin ekipmanı teslim etme sorumluluğunu ortadan kaldırmadığı gibi yukarıda belirtilen limiti aşan bir zarar doğması halinde ilgili zararı tazmin etme hakkını İŞVEREN ayrıca saklı tutar.</w:t>
      </w:r>
    </w:p>
    <w:p w14:paraId="4A3F0534" w14:textId="77777777" w:rsidR="005C0447" w:rsidRPr="00584B92" w:rsidRDefault="005C0447" w:rsidP="005C0447">
      <w:pPr>
        <w:keepNext/>
        <w:spacing w:after="180"/>
        <w:outlineLvl w:val="0"/>
        <w:rPr>
          <w:rFonts w:ascii="Tahoma" w:hAnsi="Tahoma" w:cs="Tahoma"/>
          <w:b/>
          <w:sz w:val="22"/>
          <w:szCs w:val="22"/>
          <w:lang w:val="tr-TR"/>
        </w:rPr>
      </w:pPr>
      <w:r w:rsidRPr="00584B92">
        <w:rPr>
          <w:rFonts w:ascii="Tahoma" w:hAnsi="Tahoma" w:cs="Tahoma"/>
          <w:b/>
          <w:sz w:val="22"/>
          <w:szCs w:val="22"/>
          <w:lang w:val="tr-TR"/>
        </w:rPr>
        <w:lastRenderedPageBreak/>
        <w:t xml:space="preserve">Madde </w:t>
      </w:r>
      <w:r>
        <w:rPr>
          <w:rFonts w:ascii="Tahoma" w:hAnsi="Tahoma" w:cs="Tahoma"/>
          <w:b/>
          <w:sz w:val="22"/>
          <w:szCs w:val="22"/>
          <w:lang w:val="tr-TR"/>
        </w:rPr>
        <w:t>9</w:t>
      </w:r>
      <w:r w:rsidRPr="00584B92">
        <w:rPr>
          <w:rFonts w:ascii="Tahoma" w:hAnsi="Tahoma" w:cs="Tahoma"/>
          <w:b/>
          <w:sz w:val="22"/>
          <w:szCs w:val="22"/>
          <w:lang w:val="tr-TR"/>
        </w:rPr>
        <w:t xml:space="preserve"> - GEÇİCİ OLARAK DURDURMA </w:t>
      </w:r>
    </w:p>
    <w:p w14:paraId="4A3F0535" w14:textId="77777777" w:rsidR="005C0447" w:rsidRPr="00584B92" w:rsidRDefault="005C0447" w:rsidP="005C0447">
      <w:pPr>
        <w:keepNext/>
        <w:spacing w:after="180"/>
        <w:rPr>
          <w:rFonts w:ascii="Tahoma" w:hAnsi="Tahoma" w:cs="Tahoma"/>
          <w:sz w:val="22"/>
          <w:szCs w:val="22"/>
          <w:lang w:val="tr-TR"/>
        </w:rPr>
      </w:pPr>
      <w:r w:rsidRPr="00584B92">
        <w:rPr>
          <w:rFonts w:ascii="Tahoma" w:hAnsi="Tahoma" w:cs="Tahoma"/>
          <w:sz w:val="22"/>
          <w:szCs w:val="22"/>
          <w:lang w:val="tr-TR"/>
        </w:rPr>
        <w:t xml:space="preserve">(1) </w:t>
      </w:r>
      <w:r>
        <w:rPr>
          <w:rFonts w:ascii="Tahoma" w:hAnsi="Tahoma" w:cs="Tahoma"/>
          <w:sz w:val="22"/>
          <w:szCs w:val="22"/>
          <w:lang w:val="tr-TR"/>
        </w:rPr>
        <w:t xml:space="preserve">İŞVEREN muhtelif zamanlarda, YÜKLENİCİ’ye önceden yazılı bildirimde bulunmak suretiyle işbu Sözleşme’ye bağlı SATINALMA SİPARİŞLERİ’nden herhangibirinin uygulanmasını 180 günü aşmayan sınırlı bir süreyle geçici olarak durdurabilir. 180 günlük süre dolduğunda İŞVEREN ya da İŞVEREN’in müşterisi işi devam ettiremiyorsa YÜKLENİCİ’nin siparişten çekilmeye hakkı vardır: bu gibi bir durumda YÜKLENİCİ’nin yalnızca Geçici olarak durdurma tarihine kadar makul olarak maruz kaldığı ve belgelendirilmiş tüm doğrudan masrafların geri ödenmesini talep etme hakkı bulunacaktır.          </w:t>
      </w:r>
    </w:p>
    <w:p w14:paraId="4A3F0536" w14:textId="77777777" w:rsidR="005C0447"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(2) </w:t>
      </w:r>
      <w:r>
        <w:rPr>
          <w:rFonts w:ascii="Tahoma" w:hAnsi="Tahoma" w:cs="Tahoma"/>
          <w:sz w:val="22"/>
          <w:szCs w:val="22"/>
          <w:lang w:val="tr-TR"/>
        </w:rPr>
        <w:t>Geçici olarak durdurma bildirimini aldıktan sonra, YÜKLENİCİ belirtilen süre için işlerin yürütülmesini derhal askıya alacak ve devam etmekte olan işlerin, işlerin yapılması için kendi uhdesinde bulunan Ekipmanların ve tedarikin muhafaza edilmesini ve durdurmanın etkilerinin asgari düzeye indirgenmesini sağlayacaktır. Durdurma bildiriminden en fazla 10 gün içinde İŞVEREN ve YÜKLENİCİ siparişin ilerleme durumunu karşılıklı imza ile kayıt altına alacaklardır.</w:t>
      </w:r>
      <w:r w:rsidDel="00D31652">
        <w:rPr>
          <w:rFonts w:ascii="Tahoma" w:hAnsi="Tahoma" w:cs="Tahoma"/>
          <w:sz w:val="22"/>
          <w:szCs w:val="22"/>
          <w:lang w:val="tr-TR"/>
        </w:rPr>
        <w:t xml:space="preserve"> </w:t>
      </w:r>
    </w:p>
    <w:p w14:paraId="4A3F0537" w14:textId="77777777"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(3)</w:t>
      </w:r>
      <w:r>
        <w:rPr>
          <w:rFonts w:ascii="Tahoma" w:hAnsi="Tahoma" w:cs="Tahoma"/>
          <w:sz w:val="22"/>
          <w:szCs w:val="22"/>
          <w:lang w:val="tr-TR"/>
        </w:rPr>
        <w:t xml:space="preserve">İşveren 180 günlük süre dolmadan herhangi bir zaman diliminde, YÜKLENİCİ’ye yazılı olarak makul bir süre önceden bildirimde bulunarak geçici durdurma kararını kaldırabilir. Bu durumda yüklenici bildirimde yer alan kaldırma tarihinden itibaren işe derhal başlamakla yükümlüdür. .     </w:t>
      </w:r>
      <w:r w:rsidRPr="00584B92">
        <w:rPr>
          <w:rFonts w:ascii="Tahoma" w:hAnsi="Tahoma" w:cs="Tahoma"/>
          <w:sz w:val="22"/>
          <w:szCs w:val="22"/>
          <w:lang w:val="tr-TR"/>
        </w:rPr>
        <w:t xml:space="preserve"> </w:t>
      </w:r>
    </w:p>
    <w:p w14:paraId="4A3F0538" w14:textId="77777777" w:rsidR="005C0447"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(4) </w:t>
      </w:r>
      <w:r>
        <w:rPr>
          <w:rFonts w:ascii="Tahoma" w:hAnsi="Tahoma" w:cs="Tahoma"/>
          <w:sz w:val="22"/>
          <w:szCs w:val="22"/>
          <w:lang w:val="tr-TR"/>
        </w:rPr>
        <w:t xml:space="preserve">Geçici olarak durdurma 60 günü geçtiğinde;  durdurma YÜKLENİCİ’nin  Sözleşmeden doğan yükümlülüklerini ihlal etmesine bağlı olmadığı hallerde, YÜKLENİCİ geçici olarak durdurmadan itibaren başlayarak makul olarak maruz kaldığı ve belgelendirilmiş tüm doğrudan masrafların tamamının ya da bir kısmının geri ödenmesini talep etme hakkına sahip olacaktır. </w:t>
      </w:r>
    </w:p>
    <w:p w14:paraId="4A3F0539" w14:textId="77777777" w:rsidR="005C0447" w:rsidRPr="00584B92" w:rsidRDefault="005C0447" w:rsidP="005C0447">
      <w:pPr>
        <w:spacing w:after="180"/>
        <w:rPr>
          <w:rFonts w:ascii="Tahoma" w:hAnsi="Tahoma" w:cs="Tahoma"/>
          <w:sz w:val="22"/>
          <w:szCs w:val="22"/>
          <w:lang w:val="tr-TR"/>
        </w:rPr>
      </w:pPr>
      <w:r>
        <w:rPr>
          <w:rFonts w:ascii="Tahoma" w:hAnsi="Tahoma" w:cs="Tahoma"/>
          <w:sz w:val="22"/>
          <w:szCs w:val="22"/>
          <w:lang w:val="tr-TR"/>
        </w:rPr>
        <w:t xml:space="preserve">(5) YÜKLENİCİ </w:t>
      </w:r>
      <w:r w:rsidRPr="00E84737">
        <w:rPr>
          <w:rFonts w:ascii="Tahoma" w:hAnsi="Tahoma" w:cs="Tahoma"/>
          <w:sz w:val="22"/>
          <w:szCs w:val="22"/>
          <w:lang w:val="tr-TR"/>
        </w:rPr>
        <w:t xml:space="preserve">yapmış oldukları işin mahiyetine uygun </w:t>
      </w:r>
      <w:r>
        <w:rPr>
          <w:rFonts w:ascii="Tahoma" w:hAnsi="Tahoma" w:cs="Tahoma"/>
          <w:sz w:val="22"/>
          <w:szCs w:val="22"/>
          <w:lang w:val="tr-TR"/>
        </w:rPr>
        <w:t xml:space="preserve">üretimle ilgili </w:t>
      </w:r>
      <w:r w:rsidRPr="00E84737">
        <w:rPr>
          <w:rFonts w:ascii="Tahoma" w:hAnsi="Tahoma" w:cs="Tahoma"/>
          <w:sz w:val="22"/>
          <w:szCs w:val="22"/>
          <w:lang w:val="tr-TR"/>
        </w:rPr>
        <w:t>makul  hammadde ve işçilik masraflarının  dışında her ne ad altında olursa olsun tazminat,  kar kaybı, genel gider masrafları, çalışanların masrafları gibi doğrudan malzeme masrafları dışındaki  giderleri talep edemez</w:t>
      </w:r>
      <w:r>
        <w:rPr>
          <w:rFonts w:ascii="Tahoma" w:hAnsi="Tahoma" w:cs="Tahoma"/>
          <w:sz w:val="22"/>
          <w:szCs w:val="22"/>
          <w:lang w:val="tr-TR"/>
        </w:rPr>
        <w:t>.</w:t>
      </w:r>
    </w:p>
    <w:p w14:paraId="4A3F053A" w14:textId="77777777" w:rsidR="005C0447" w:rsidRPr="00584B92" w:rsidRDefault="005C0447" w:rsidP="005C0447">
      <w:pPr>
        <w:spacing w:after="180"/>
        <w:ind w:left="1418" w:hanging="1418"/>
        <w:rPr>
          <w:rFonts w:ascii="Tahoma" w:hAnsi="Tahoma" w:cs="Tahoma"/>
          <w:b/>
          <w:sz w:val="22"/>
          <w:szCs w:val="22"/>
          <w:lang w:val="tr-TR"/>
        </w:rPr>
      </w:pPr>
      <w:r>
        <w:rPr>
          <w:rFonts w:ascii="Tahoma" w:hAnsi="Tahoma" w:cs="Tahoma"/>
          <w:b/>
          <w:sz w:val="22"/>
          <w:szCs w:val="22"/>
          <w:lang w:val="tr-TR"/>
        </w:rPr>
        <w:t>Madde</w:t>
      </w:r>
      <w:r w:rsidRPr="00584B92">
        <w:rPr>
          <w:rFonts w:ascii="Tahoma" w:hAnsi="Tahoma" w:cs="Tahoma"/>
          <w:b/>
          <w:sz w:val="22"/>
          <w:szCs w:val="22"/>
          <w:lang w:val="tr-TR"/>
        </w:rPr>
        <w:t xml:space="preserve"> 1</w:t>
      </w:r>
      <w:r>
        <w:rPr>
          <w:rFonts w:ascii="Tahoma" w:hAnsi="Tahoma" w:cs="Tahoma"/>
          <w:b/>
          <w:sz w:val="22"/>
          <w:szCs w:val="22"/>
          <w:lang w:val="tr-TR"/>
        </w:rPr>
        <w:t>0</w:t>
      </w:r>
      <w:r w:rsidRPr="00584B92">
        <w:rPr>
          <w:rFonts w:ascii="Tahoma" w:hAnsi="Tahoma" w:cs="Tahoma"/>
          <w:b/>
          <w:sz w:val="22"/>
          <w:szCs w:val="22"/>
          <w:lang w:val="tr-TR"/>
        </w:rPr>
        <w:t xml:space="preserve"> </w:t>
      </w:r>
      <w:r>
        <w:rPr>
          <w:rFonts w:ascii="Tahoma" w:hAnsi="Tahoma" w:cs="Tahoma"/>
          <w:b/>
          <w:sz w:val="22"/>
          <w:szCs w:val="22"/>
          <w:lang w:val="tr-TR"/>
        </w:rPr>
        <w:t>-</w:t>
      </w:r>
      <w:r w:rsidRPr="00584B92">
        <w:rPr>
          <w:rFonts w:ascii="Tahoma" w:hAnsi="Tahoma" w:cs="Tahoma"/>
          <w:b/>
          <w:sz w:val="22"/>
          <w:szCs w:val="22"/>
          <w:lang w:val="tr-TR"/>
        </w:rPr>
        <w:t xml:space="preserve"> </w:t>
      </w:r>
      <w:r>
        <w:rPr>
          <w:rFonts w:ascii="Tahoma" w:hAnsi="Tahoma" w:cs="Tahoma"/>
          <w:b/>
          <w:sz w:val="22"/>
          <w:szCs w:val="22"/>
          <w:lang w:val="tr-TR"/>
        </w:rPr>
        <w:t>TEDARİKÇİNİN TESİSİNE GİRİŞ, EKİPMANLARIN KONTROL EDİLMESİ</w:t>
      </w:r>
      <w:r w:rsidRPr="00584B92">
        <w:rPr>
          <w:rFonts w:ascii="Tahoma" w:hAnsi="Tahoma" w:cs="Tahoma"/>
          <w:b/>
          <w:sz w:val="22"/>
          <w:szCs w:val="22"/>
          <w:lang w:val="tr-TR"/>
        </w:rPr>
        <w:t xml:space="preserve"> </w:t>
      </w:r>
    </w:p>
    <w:p w14:paraId="4A3F053B" w14:textId="77777777" w:rsidR="005C0447" w:rsidRPr="00584B92" w:rsidRDefault="005C0447" w:rsidP="005C0447">
      <w:pPr>
        <w:keepNext/>
        <w:spacing w:after="180"/>
        <w:rPr>
          <w:rFonts w:ascii="Tahoma" w:hAnsi="Tahoma" w:cs="Tahoma"/>
          <w:sz w:val="22"/>
          <w:szCs w:val="22"/>
          <w:lang w:val="tr-TR"/>
        </w:rPr>
      </w:pPr>
      <w:r w:rsidRPr="00584B92">
        <w:rPr>
          <w:rFonts w:ascii="Tahoma" w:hAnsi="Tahoma" w:cs="Tahoma"/>
          <w:sz w:val="22"/>
          <w:szCs w:val="22"/>
          <w:lang w:val="tr-TR"/>
        </w:rPr>
        <w:t xml:space="preserve">(1) </w:t>
      </w:r>
      <w:r>
        <w:rPr>
          <w:rFonts w:ascii="Tahoma" w:hAnsi="Tahoma" w:cs="Tahoma"/>
          <w:sz w:val="22"/>
          <w:szCs w:val="22"/>
          <w:lang w:val="tr-TR"/>
        </w:rPr>
        <w:t xml:space="preserve">İŞVEREN’in ve İŞVEREN’in Müşterisinin, Sözleşmenin konusunu teşkil eden Ekipmanları kontrol etmesini ve kalitelerini test etmesini ve işlerin ilerleme durumunu görmesini sağlamak üzere, YÜKLENİCİ bu konuda kendisine bildirimde bulunulduğunda İŞVEREN’e veya İŞVEREN’in temsilcilerine Ekipmanların üretildikleri veya depolandıklara yerlere giriş izni verecektir (ve aynı hakkı alt yüklenicilerinden de alacaktır).       </w:t>
      </w:r>
    </w:p>
    <w:p w14:paraId="4A3F053C" w14:textId="77777777"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(2) </w:t>
      </w:r>
      <w:r>
        <w:rPr>
          <w:rFonts w:ascii="Tahoma" w:hAnsi="Tahoma" w:cs="Tahoma"/>
          <w:sz w:val="22"/>
          <w:szCs w:val="22"/>
          <w:lang w:val="tr-TR"/>
        </w:rPr>
        <w:t xml:space="preserve">Ekipmanların kontrolü yalnızca İŞVEREN’in çalışanları veya İŞVEREN tarafından açıkça tayin edilen diğer kontrol birimleri tarafından yapılacaktır ve bu kontrol/muayene sürecine Müşterinin çalışanları da eşlik edebilecektir.    </w:t>
      </w:r>
      <w:r w:rsidRPr="00584B92">
        <w:rPr>
          <w:rFonts w:ascii="Tahoma" w:hAnsi="Tahoma" w:cs="Tahoma"/>
          <w:sz w:val="22"/>
          <w:szCs w:val="22"/>
          <w:lang w:val="tr-TR"/>
        </w:rPr>
        <w:t xml:space="preserve"> </w:t>
      </w:r>
    </w:p>
    <w:p w14:paraId="4A3F053D" w14:textId="54101842"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(3) </w:t>
      </w:r>
      <w:r>
        <w:rPr>
          <w:rFonts w:ascii="Tahoma" w:hAnsi="Tahoma" w:cs="Tahoma"/>
          <w:sz w:val="22"/>
          <w:szCs w:val="22"/>
          <w:lang w:val="tr-TR"/>
        </w:rPr>
        <w:t>Sözleşmede öngörülen teknik ve kalite dokümanları ile birlikte, Ekipmanların tamamlanması ve sevkiyat öncesinde yapılan testler YÜKLENİCİ tarafından ilgili fotoğraflarla birlikte Tarafların temsilcileri tarafından imzalanan “</w:t>
      </w:r>
      <w:r w:rsidR="00F5363F">
        <w:rPr>
          <w:rFonts w:ascii="Tahoma" w:hAnsi="Tahoma" w:cs="Tahoma"/>
          <w:sz w:val="22"/>
          <w:szCs w:val="22"/>
          <w:lang w:val="tr-TR"/>
        </w:rPr>
        <w:t xml:space="preserve">Geçici </w:t>
      </w:r>
      <w:r>
        <w:rPr>
          <w:rFonts w:ascii="Tahoma" w:hAnsi="Tahoma" w:cs="Tahoma"/>
          <w:sz w:val="22"/>
          <w:szCs w:val="22"/>
          <w:lang w:val="tr-TR"/>
        </w:rPr>
        <w:t xml:space="preserve"> kabul </w:t>
      </w:r>
      <w:r w:rsidR="00F5363F">
        <w:rPr>
          <w:rFonts w:ascii="Tahoma" w:hAnsi="Tahoma" w:cs="Tahoma"/>
          <w:sz w:val="22"/>
          <w:szCs w:val="22"/>
          <w:lang w:val="tr-TR"/>
        </w:rPr>
        <w:t>Belgesi</w:t>
      </w:r>
      <w:r>
        <w:rPr>
          <w:rFonts w:ascii="Tahoma" w:hAnsi="Tahoma" w:cs="Tahoma"/>
          <w:sz w:val="22"/>
          <w:szCs w:val="22"/>
          <w:lang w:val="tr-TR"/>
        </w:rPr>
        <w:t xml:space="preserve">- CFD” belgesi düzenlemek suretiyle belgelendirilecektir. Sözü edilen testler, aksi yönde bir mutabakat bulunmadığı takdirde İŞVEREN’in mühendislerinin ya da müfettişlerinin nezaretinde yapılacaktır ve söz konusu form YÜKLENİCİ’nin kendi belgelendirmesi olarak işlev görecektir. YÜKLENİCİ testlerin tarihini ve yapılacağı yeri İŞVERENya en az 20 gün önceden bildirecektir.     </w:t>
      </w:r>
    </w:p>
    <w:p w14:paraId="4A3F053E" w14:textId="77777777"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(4) </w:t>
      </w:r>
      <w:r w:rsidRPr="008B3EAD">
        <w:rPr>
          <w:rFonts w:ascii="Tahoma" w:hAnsi="Tahoma" w:cs="Tahoma"/>
          <w:sz w:val="22"/>
          <w:szCs w:val="22"/>
          <w:lang w:val="tr-TR"/>
        </w:rPr>
        <w:t>CFD belgesi, üretimi yapılan makina ve ekipmanların kesin kabul edildiği anlamına gelmez</w:t>
      </w:r>
    </w:p>
    <w:p w14:paraId="4A3F053F" w14:textId="77777777" w:rsidR="005C0447" w:rsidRPr="00584B92" w:rsidRDefault="005C0447" w:rsidP="005C0447">
      <w:pPr>
        <w:spacing w:after="180"/>
        <w:rPr>
          <w:rFonts w:ascii="Tahoma" w:hAnsi="Tahoma" w:cs="Tahoma"/>
          <w:sz w:val="22"/>
          <w:szCs w:val="22"/>
          <w:lang w:val="tr-TR"/>
        </w:rPr>
      </w:pPr>
      <w:r w:rsidRPr="00584B92">
        <w:rPr>
          <w:rFonts w:ascii="Tahoma" w:hAnsi="Tahoma" w:cs="Tahoma"/>
          <w:sz w:val="22"/>
          <w:szCs w:val="22"/>
          <w:lang w:val="tr-TR"/>
        </w:rPr>
        <w:t xml:space="preserve">(5) </w:t>
      </w:r>
      <w:r>
        <w:rPr>
          <w:rFonts w:ascii="Tahoma" w:hAnsi="Tahoma" w:cs="Tahoma"/>
          <w:sz w:val="22"/>
          <w:szCs w:val="22"/>
          <w:lang w:val="tr-TR"/>
        </w:rPr>
        <w:t xml:space="preserve">İŞVEREN veya İŞVEREN’in Müşterileri tarafından yapılan kontrollerin/muayenelerin ekipmanların Sözleşmede belirtilen şartlara uygun olmadığını göstermesi halinde, bu kontroller gider, masraf ve riski YÜKLENİCİ’ye ait olmak üzere ve YÜKLENİCİ’nin sorumluluğunda tekrarlanacaktır.    </w:t>
      </w:r>
    </w:p>
    <w:p w14:paraId="4A3F0540" w14:textId="77777777" w:rsidR="005C0447" w:rsidRPr="00584B92" w:rsidRDefault="005C0447" w:rsidP="005C0447">
      <w:pPr>
        <w:keepNext/>
        <w:spacing w:after="180"/>
        <w:outlineLvl w:val="0"/>
        <w:rPr>
          <w:rFonts w:ascii="Tahoma" w:hAnsi="Tahoma" w:cs="Tahoma"/>
          <w:b/>
          <w:sz w:val="22"/>
          <w:szCs w:val="22"/>
          <w:lang w:val="tr-TR"/>
        </w:rPr>
      </w:pPr>
      <w:r>
        <w:rPr>
          <w:rFonts w:ascii="Tahoma" w:hAnsi="Tahoma" w:cs="Tahoma"/>
          <w:b/>
          <w:sz w:val="22"/>
          <w:szCs w:val="22"/>
          <w:lang w:val="tr-TR"/>
        </w:rPr>
        <w:t>Madde</w:t>
      </w:r>
      <w:r w:rsidRPr="00584B92">
        <w:rPr>
          <w:rFonts w:ascii="Tahoma" w:hAnsi="Tahoma" w:cs="Tahoma"/>
          <w:b/>
          <w:sz w:val="22"/>
          <w:szCs w:val="22"/>
          <w:lang w:val="tr-TR"/>
        </w:rPr>
        <w:t xml:space="preserve"> 1</w:t>
      </w:r>
      <w:r>
        <w:rPr>
          <w:rFonts w:ascii="Tahoma" w:hAnsi="Tahoma" w:cs="Tahoma"/>
          <w:b/>
          <w:sz w:val="22"/>
          <w:szCs w:val="22"/>
          <w:lang w:val="tr-TR"/>
        </w:rPr>
        <w:t>1</w:t>
      </w:r>
      <w:r w:rsidRPr="00584B92">
        <w:rPr>
          <w:rFonts w:ascii="Tahoma" w:hAnsi="Tahoma" w:cs="Tahoma"/>
          <w:b/>
          <w:sz w:val="22"/>
          <w:szCs w:val="22"/>
          <w:lang w:val="tr-TR"/>
        </w:rPr>
        <w:t xml:space="preserve"> - </w:t>
      </w:r>
      <w:r>
        <w:rPr>
          <w:rFonts w:ascii="Tahoma" w:hAnsi="Tahoma" w:cs="Tahoma"/>
          <w:b/>
          <w:sz w:val="22"/>
          <w:szCs w:val="22"/>
          <w:lang w:val="tr-TR"/>
        </w:rPr>
        <w:t>GARANTİ</w:t>
      </w:r>
      <w:r w:rsidRPr="00584B92">
        <w:rPr>
          <w:rFonts w:ascii="Tahoma" w:hAnsi="Tahoma" w:cs="Tahoma"/>
          <w:b/>
          <w:sz w:val="22"/>
          <w:szCs w:val="22"/>
          <w:lang w:val="tr-TR"/>
        </w:rPr>
        <w:t xml:space="preserve"> </w:t>
      </w:r>
    </w:p>
    <w:p w14:paraId="4A3F0541" w14:textId="77777777" w:rsidR="005C0447" w:rsidRPr="00584B92" w:rsidRDefault="005C0447" w:rsidP="005C0447">
      <w:pPr>
        <w:spacing w:after="180"/>
        <w:rPr>
          <w:rFonts w:ascii="Tahoma" w:hAnsi="Tahoma" w:cs="Tahoma"/>
          <w:sz w:val="22"/>
          <w:szCs w:val="22"/>
          <w:lang w:val="tr-TR"/>
        </w:rPr>
      </w:pPr>
      <w:r w:rsidRPr="00584B92" w:rsidDel="00E94FDB">
        <w:rPr>
          <w:rFonts w:ascii="Tahoma" w:hAnsi="Tahoma" w:cs="Tahoma"/>
          <w:sz w:val="22"/>
          <w:szCs w:val="22"/>
          <w:lang w:val="tr-TR"/>
        </w:rPr>
        <w:t xml:space="preserve"> </w:t>
      </w:r>
      <w:r w:rsidRPr="00584B92">
        <w:rPr>
          <w:rFonts w:ascii="Tahoma" w:hAnsi="Tahoma" w:cs="Tahoma"/>
          <w:sz w:val="22"/>
          <w:szCs w:val="22"/>
          <w:lang w:val="tr-TR"/>
        </w:rPr>
        <w:t xml:space="preserve">(1) </w:t>
      </w:r>
      <w:r>
        <w:rPr>
          <w:rFonts w:ascii="Tahoma" w:hAnsi="Tahoma" w:cs="Tahoma"/>
          <w:sz w:val="22"/>
          <w:szCs w:val="22"/>
          <w:lang w:val="tr-TR"/>
        </w:rPr>
        <w:t xml:space="preserve">YÜKLENİCİ, Sözleşme uyarınca ister YÜKLENİCİ isterse YÜKLENİCİ’nin yetkili alt yüklenicisi tarafından tedarik edilen Ekipmanların aşağıdaki belirtilen hususları sağladığını garanti etmektedir: </w:t>
      </w:r>
    </w:p>
    <w:p w14:paraId="4A3F0542" w14:textId="77777777"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lastRenderedPageBreak/>
        <w:t xml:space="preserve">a) </w:t>
      </w:r>
      <w:r>
        <w:rPr>
          <w:rFonts w:ascii="Tahoma" w:hAnsi="Tahoma" w:cs="Tahoma"/>
          <w:sz w:val="22"/>
          <w:szCs w:val="22"/>
          <w:lang w:val="tr-TR"/>
        </w:rPr>
        <w:t xml:space="preserve">Sözleşme ve siparişte ve sipariş eklerinde tarif edilen ya da öngörülen tüm özelliklere, yapım kurallarına, standartlara, şartnamelere ve göstergelere ve aynı zamanda yürürlükte olan tüm yasalara uygun olduğunu; </w:t>
      </w:r>
    </w:p>
    <w:p w14:paraId="4A3F0543" w14:textId="77777777"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 xml:space="preserve">b) </w:t>
      </w:r>
      <w:r>
        <w:rPr>
          <w:rFonts w:ascii="Tahoma" w:hAnsi="Tahoma" w:cs="Tahoma"/>
          <w:sz w:val="22"/>
          <w:szCs w:val="22"/>
          <w:lang w:val="tr-TR"/>
        </w:rPr>
        <w:t xml:space="preserve">İmalat hataları ve Ekipmanların niteliğinden kaynaklanan kusurlar da dahil olmak üzere kusursuz/hatasız üretim standartlarına göre imal edildiklerini; </w:t>
      </w:r>
    </w:p>
    <w:p w14:paraId="4A3F0544" w14:textId="77777777"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 xml:space="preserve">c) </w:t>
      </w:r>
      <w:r>
        <w:rPr>
          <w:rFonts w:ascii="Tahoma" w:hAnsi="Tahoma" w:cs="Tahoma"/>
          <w:sz w:val="22"/>
          <w:szCs w:val="22"/>
          <w:lang w:val="tr-TR"/>
        </w:rPr>
        <w:t xml:space="preserve">Sözleşmede belirtilen modellere, çizimlere ve gereksinimlere tamamıyla uygun olarak tedarik edildiğini; </w:t>
      </w:r>
    </w:p>
    <w:p w14:paraId="4A3F0545" w14:textId="67B176A0"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 xml:space="preserve">d) </w:t>
      </w:r>
      <w:r>
        <w:rPr>
          <w:rFonts w:ascii="Tahoma" w:hAnsi="Tahoma" w:cs="Tahoma"/>
          <w:sz w:val="22"/>
          <w:szCs w:val="22"/>
          <w:lang w:val="tr-TR"/>
        </w:rPr>
        <w:t>en iyi işletim uygulamalarına ve Sözleşme tarihi itibariyle uluslar</w:t>
      </w:r>
      <w:r w:rsidR="00B8111F">
        <w:rPr>
          <w:rFonts w:ascii="Tahoma" w:hAnsi="Tahoma" w:cs="Tahoma"/>
          <w:sz w:val="22"/>
          <w:szCs w:val="22"/>
          <w:lang w:val="tr-TR"/>
        </w:rPr>
        <w:t>ar</w:t>
      </w:r>
      <w:r>
        <w:rPr>
          <w:rFonts w:ascii="Tahoma" w:hAnsi="Tahoma" w:cs="Tahoma"/>
          <w:sz w:val="22"/>
          <w:szCs w:val="22"/>
          <w:lang w:val="tr-TR"/>
        </w:rPr>
        <w:t xml:space="preserve">ası standartlara göre bilinen en güncel, en son tekniklere göre tedarik edildiğini;   </w:t>
      </w:r>
      <w:r w:rsidRPr="00584B92">
        <w:rPr>
          <w:rFonts w:ascii="Tahoma" w:hAnsi="Tahoma" w:cs="Tahoma"/>
          <w:sz w:val="22"/>
          <w:szCs w:val="22"/>
          <w:lang w:val="tr-TR"/>
        </w:rPr>
        <w:t xml:space="preserve"> </w:t>
      </w:r>
    </w:p>
    <w:p w14:paraId="4A3F0546" w14:textId="77777777"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 xml:space="preserve">e) </w:t>
      </w:r>
      <w:r>
        <w:rPr>
          <w:rFonts w:ascii="Tahoma" w:hAnsi="Tahoma" w:cs="Tahoma"/>
          <w:sz w:val="22"/>
          <w:szCs w:val="22"/>
          <w:lang w:val="tr-TR"/>
        </w:rPr>
        <w:t xml:space="preserve">üçüncü tarafların, mülkiyet hakkı da dahil olmak üzere ancak bununla sınırlı olmayan hiç bir hak talebine  ve  iddiasına konu olmadıklarını ve/veya olmayacaklarını;   </w:t>
      </w:r>
      <w:r w:rsidRPr="00584B92">
        <w:rPr>
          <w:rFonts w:ascii="Tahoma" w:hAnsi="Tahoma" w:cs="Tahoma"/>
          <w:sz w:val="22"/>
          <w:szCs w:val="22"/>
          <w:lang w:val="tr-TR"/>
        </w:rPr>
        <w:t xml:space="preserve"> </w:t>
      </w:r>
    </w:p>
    <w:p w14:paraId="4A3F0547" w14:textId="77777777"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 xml:space="preserve">f) </w:t>
      </w:r>
      <w:r>
        <w:rPr>
          <w:rFonts w:ascii="Tahoma" w:hAnsi="Tahoma" w:cs="Tahoma"/>
          <w:sz w:val="22"/>
          <w:szCs w:val="22"/>
          <w:lang w:val="tr-TR"/>
        </w:rPr>
        <w:t>yeni ve hiç kullanılmamış olduklarını;</w:t>
      </w:r>
      <w:r w:rsidRPr="00584B92">
        <w:rPr>
          <w:rFonts w:ascii="Tahoma" w:hAnsi="Tahoma" w:cs="Tahoma"/>
          <w:sz w:val="22"/>
          <w:szCs w:val="22"/>
          <w:lang w:val="tr-TR"/>
        </w:rPr>
        <w:t xml:space="preserve"> </w:t>
      </w:r>
    </w:p>
    <w:p w14:paraId="4A3F0548" w14:textId="77777777"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 xml:space="preserve">g) </w:t>
      </w:r>
      <w:r>
        <w:rPr>
          <w:rFonts w:ascii="Tahoma" w:hAnsi="Tahoma" w:cs="Tahoma"/>
          <w:sz w:val="22"/>
          <w:szCs w:val="22"/>
          <w:lang w:val="tr-TR"/>
        </w:rPr>
        <w:t xml:space="preserve">kendi atölyelerinde veya İŞVEREN tarafından yetki verilen alt yüklenicilerin atölyelerinde imal edilmiş olduklarını </w:t>
      </w:r>
    </w:p>
    <w:p w14:paraId="4A3F0549" w14:textId="087F7AFD" w:rsidR="005C0447" w:rsidRPr="00584B92" w:rsidRDefault="005C0447" w:rsidP="005C0447">
      <w:pPr>
        <w:spacing w:after="180"/>
        <w:ind w:left="720"/>
        <w:rPr>
          <w:rFonts w:ascii="Tahoma" w:hAnsi="Tahoma" w:cs="Tahoma"/>
          <w:sz w:val="22"/>
          <w:szCs w:val="22"/>
          <w:lang w:val="tr-TR"/>
        </w:rPr>
      </w:pPr>
      <w:r w:rsidRPr="00584B92">
        <w:rPr>
          <w:rFonts w:ascii="Tahoma" w:hAnsi="Tahoma" w:cs="Tahoma"/>
          <w:sz w:val="22"/>
          <w:szCs w:val="22"/>
          <w:lang w:val="tr-TR"/>
        </w:rPr>
        <w:t xml:space="preserve">h) </w:t>
      </w:r>
      <w:r>
        <w:rPr>
          <w:rFonts w:ascii="Tahoma" w:hAnsi="Tahoma" w:cs="Tahoma"/>
          <w:sz w:val="22"/>
          <w:szCs w:val="22"/>
          <w:lang w:val="tr-TR"/>
        </w:rPr>
        <w:t xml:space="preserve">Varış ülkesine ithal edilmesine hiçbir engel bulunmadığını.  </w:t>
      </w:r>
    </w:p>
    <w:p w14:paraId="4A3F054A" w14:textId="1D9DFBAD" w:rsidR="005C0447" w:rsidRDefault="005C0447" w:rsidP="005C0447">
      <w:pPr>
        <w:spacing w:after="180"/>
        <w:rPr>
          <w:rFonts w:ascii="Tahoma" w:hAnsi="Tahoma" w:cs="Tahoma"/>
          <w:sz w:val="22"/>
          <w:szCs w:val="22"/>
          <w:lang w:val="tr-TR"/>
        </w:rPr>
      </w:pPr>
      <w:r w:rsidRPr="00584B92">
        <w:rPr>
          <w:rFonts w:ascii="Tahoma" w:hAnsi="Tahoma" w:cs="Tahoma"/>
          <w:sz w:val="22"/>
          <w:szCs w:val="22"/>
          <w:lang w:val="tr-TR"/>
        </w:rPr>
        <w:t>(</w:t>
      </w:r>
      <w:r>
        <w:rPr>
          <w:rFonts w:ascii="Tahoma" w:hAnsi="Tahoma" w:cs="Tahoma"/>
          <w:sz w:val="22"/>
          <w:szCs w:val="22"/>
          <w:lang w:val="tr-TR"/>
        </w:rPr>
        <w:t>2</w:t>
      </w:r>
      <w:r w:rsidRPr="00584B92">
        <w:rPr>
          <w:rFonts w:ascii="Tahoma" w:hAnsi="Tahoma" w:cs="Tahoma"/>
          <w:sz w:val="22"/>
          <w:szCs w:val="22"/>
          <w:lang w:val="tr-TR"/>
        </w:rPr>
        <w:t xml:space="preserve">) </w:t>
      </w:r>
      <w:r>
        <w:rPr>
          <w:rFonts w:ascii="Tahoma" w:hAnsi="Tahoma" w:cs="Tahoma"/>
          <w:sz w:val="22"/>
          <w:szCs w:val="22"/>
          <w:lang w:val="tr-TR"/>
        </w:rPr>
        <w:t>Kusurlu Ekipmanlar: Garanti süresinin sonuna kadar herhangi bir zamanda Ekipmanların kusurlu olduğu veya bu maddenin (</w:t>
      </w:r>
      <w:r w:rsidR="000220E7">
        <w:rPr>
          <w:rFonts w:ascii="Tahoma" w:hAnsi="Tahoma" w:cs="Tahoma"/>
          <w:sz w:val="22"/>
          <w:szCs w:val="22"/>
          <w:lang w:val="tr-TR"/>
        </w:rPr>
        <w:t xml:space="preserve">1 </w:t>
      </w:r>
      <w:r>
        <w:rPr>
          <w:rFonts w:ascii="Tahoma" w:hAnsi="Tahoma" w:cs="Tahoma"/>
          <w:sz w:val="22"/>
          <w:szCs w:val="22"/>
          <w:lang w:val="tr-TR"/>
        </w:rPr>
        <w:t xml:space="preserve">) no.lu paragrafında belirtilen şartlara uygun olmadığı tespit edildiği takdirde, İŞVEREN maliyet ve masrafları YÜKLENİCİye ait olmak üzere: </w:t>
      </w:r>
    </w:p>
    <w:p w14:paraId="4A3F054B" w14:textId="77777777" w:rsidR="005C0447" w:rsidRDefault="005C0447" w:rsidP="005C0447">
      <w:pPr>
        <w:spacing w:after="180"/>
        <w:ind w:left="720"/>
        <w:rPr>
          <w:rFonts w:ascii="Tahoma" w:hAnsi="Tahoma" w:cs="Tahoma"/>
          <w:sz w:val="22"/>
          <w:szCs w:val="22"/>
          <w:lang w:val="tr-TR"/>
        </w:rPr>
      </w:pPr>
      <w:r>
        <w:rPr>
          <w:rFonts w:ascii="Tahoma" w:hAnsi="Tahoma" w:cs="Tahoma"/>
          <w:sz w:val="22"/>
          <w:szCs w:val="22"/>
          <w:lang w:val="tr-TR"/>
        </w:rPr>
        <w:t xml:space="preserve">a) kusurlu/arızalı Ekipmanları tamir etmek veya değiştirmek üzere YÜKLENİCİden teknik olarak mümkün olan en kısa sürede kusurlu/arızalı Ekipmanların bulunduğu yerde tüm organizasyonel ve teknik yapıyı temin etme; </w:t>
      </w:r>
    </w:p>
    <w:p w14:paraId="4A3F054C" w14:textId="77777777" w:rsidR="005C0447" w:rsidRDefault="005C0447" w:rsidP="005C0447">
      <w:pPr>
        <w:spacing w:after="180"/>
        <w:ind w:left="720"/>
        <w:rPr>
          <w:rFonts w:ascii="Tahoma" w:hAnsi="Tahoma" w:cs="Tahoma"/>
          <w:sz w:val="22"/>
          <w:szCs w:val="22"/>
          <w:lang w:val="tr-TR"/>
        </w:rPr>
      </w:pPr>
      <w:r>
        <w:rPr>
          <w:rFonts w:ascii="Tahoma" w:hAnsi="Tahoma" w:cs="Tahoma"/>
          <w:sz w:val="22"/>
          <w:szCs w:val="22"/>
          <w:lang w:val="tr-TR"/>
        </w:rPr>
        <w:t xml:space="preserve">b) kusurun YÜKLENİCİ tarafından sözleşmeyi önemli ölçüde ihlal eden miktarda olması durumunda Sözleşmeyi feshetme ve kusurlu Ekipmanları masraf ve maliyeti YÜKLENİCİye ait olacak şekilde reddetme; </w:t>
      </w:r>
    </w:p>
    <w:p w14:paraId="4A3F054D" w14:textId="5CC4A1C9" w:rsidR="005C0447" w:rsidRDefault="005C0447" w:rsidP="005C0447">
      <w:pPr>
        <w:spacing w:after="180"/>
        <w:ind w:left="720"/>
        <w:rPr>
          <w:rFonts w:ascii="Tahoma" w:hAnsi="Tahoma" w:cs="Tahoma"/>
          <w:sz w:val="22"/>
          <w:szCs w:val="22"/>
          <w:lang w:val="tr-TR"/>
        </w:rPr>
      </w:pPr>
      <w:r>
        <w:rPr>
          <w:rFonts w:ascii="Tahoma" w:hAnsi="Tahoma" w:cs="Tahoma"/>
          <w:sz w:val="22"/>
          <w:szCs w:val="22"/>
          <w:lang w:val="tr-TR"/>
        </w:rPr>
        <w:t xml:space="preserve">c) zamana bağlı sebeplerden ötürü YÜKLENİCİnin bu </w:t>
      </w:r>
      <w:r w:rsidR="00B8111F">
        <w:rPr>
          <w:rFonts w:ascii="Tahoma" w:hAnsi="Tahoma" w:cs="Tahoma"/>
          <w:sz w:val="22"/>
          <w:szCs w:val="22"/>
          <w:lang w:val="tr-TR"/>
        </w:rPr>
        <w:t>maddenin 1 nolu</w:t>
      </w:r>
      <w:r>
        <w:rPr>
          <w:rFonts w:ascii="Tahoma" w:hAnsi="Tahoma" w:cs="Tahoma"/>
          <w:sz w:val="22"/>
          <w:szCs w:val="22"/>
          <w:lang w:val="tr-TR"/>
        </w:rPr>
        <w:t xml:space="preserve"> bendi uyarınca belirtilen programa uyması mümkün olmadığı takdirde, tüm kusuru gidermek/düzeltmek ve/veya Ekipmanları Sözleşme şartlarına uygun hale getirmek için YÜKLENİCİ’ye bu konuyla ilgili olarak önceden bildirimde bulunmak suretiyle üçüncü şahısların görevlendirilmesi de dahil olmak üzere gereken her türlü önlemi alma, ki bu durumda İŞVEREN’in maruz kalacağı her türlü gider, masraf ve maliyet YÜKLENİCİ tarafından karşılanacaktır; </w:t>
      </w:r>
    </w:p>
    <w:p w14:paraId="28A21CEB" w14:textId="77777777" w:rsidR="00A62658" w:rsidRDefault="005C0447" w:rsidP="005C0447">
      <w:pPr>
        <w:spacing w:after="180"/>
        <w:ind w:left="720"/>
        <w:rPr>
          <w:rFonts w:ascii="Tahoma" w:hAnsi="Tahoma" w:cs="Tahoma"/>
          <w:sz w:val="22"/>
          <w:szCs w:val="22"/>
          <w:lang w:val="tr-TR"/>
        </w:rPr>
      </w:pPr>
      <w:r>
        <w:rPr>
          <w:rFonts w:ascii="Tahoma" w:hAnsi="Tahoma" w:cs="Tahoma"/>
          <w:sz w:val="22"/>
          <w:szCs w:val="22"/>
          <w:lang w:val="tr-TR"/>
        </w:rPr>
        <w:t xml:space="preserve">d) duruma göre ödemeleri tamamen veya kısmen alıkoyma hakkına </w:t>
      </w:r>
      <w:r w:rsidR="000220E7">
        <w:rPr>
          <w:rFonts w:ascii="Tahoma" w:hAnsi="Tahoma" w:cs="Tahoma"/>
          <w:sz w:val="22"/>
          <w:szCs w:val="22"/>
          <w:lang w:val="tr-TR"/>
        </w:rPr>
        <w:t xml:space="preserve">İŞVEREN </w:t>
      </w:r>
      <w:r>
        <w:rPr>
          <w:rFonts w:ascii="Tahoma" w:hAnsi="Tahoma" w:cs="Tahoma"/>
          <w:sz w:val="22"/>
          <w:szCs w:val="22"/>
          <w:lang w:val="tr-TR"/>
        </w:rPr>
        <w:t xml:space="preserve">sahip olacaktır.  </w:t>
      </w:r>
    </w:p>
    <w:p w14:paraId="4A3F054E" w14:textId="72FDF254" w:rsidR="005C0447" w:rsidRPr="00584B92" w:rsidRDefault="00A62658" w:rsidP="005C0447">
      <w:pPr>
        <w:spacing w:after="180"/>
        <w:ind w:left="720"/>
        <w:rPr>
          <w:rFonts w:ascii="Tahoma" w:hAnsi="Tahoma" w:cs="Tahoma"/>
          <w:sz w:val="22"/>
          <w:szCs w:val="22"/>
          <w:lang w:val="tr-TR"/>
        </w:rPr>
      </w:pPr>
      <w:r>
        <w:rPr>
          <w:rFonts w:ascii="Tahoma" w:hAnsi="Tahoma" w:cs="Tahoma"/>
          <w:sz w:val="22"/>
          <w:szCs w:val="22"/>
          <w:lang w:val="tr-TR"/>
        </w:rPr>
        <w:t xml:space="preserve">e) YÜKLENİCİnin ödeme aldıktan sonra kusurun giderilemeyecek olması halinde; </w:t>
      </w:r>
      <w:r w:rsidRPr="00A62658">
        <w:rPr>
          <w:rFonts w:ascii="Tahoma" w:hAnsi="Tahoma" w:cs="Tahoma"/>
          <w:sz w:val="22"/>
          <w:szCs w:val="22"/>
          <w:lang w:val="tr-TR"/>
        </w:rPr>
        <w:t>doğmuş ve doğabilecek tüm zararların</w:t>
      </w:r>
      <w:r>
        <w:rPr>
          <w:rFonts w:ascii="Tahoma" w:hAnsi="Tahoma" w:cs="Tahoma"/>
          <w:sz w:val="22"/>
          <w:szCs w:val="22"/>
          <w:lang w:val="tr-TR"/>
        </w:rPr>
        <w:t xml:space="preserve"> </w:t>
      </w:r>
      <w:r w:rsidRPr="00A62658">
        <w:rPr>
          <w:rFonts w:ascii="Tahoma" w:hAnsi="Tahoma" w:cs="Tahoma"/>
          <w:sz w:val="22"/>
          <w:szCs w:val="22"/>
          <w:lang w:val="tr-TR"/>
        </w:rPr>
        <w:t xml:space="preserve">ilk yazılı talep üzerine, kayıtsız ve şartsız olarak, herhangi bir yasal merasime gerek olmaksızın derhal, nakden ve defaten </w:t>
      </w:r>
      <w:r>
        <w:rPr>
          <w:rFonts w:ascii="Tahoma" w:hAnsi="Tahoma" w:cs="Tahoma"/>
          <w:sz w:val="22"/>
          <w:szCs w:val="22"/>
          <w:lang w:val="tr-TR"/>
        </w:rPr>
        <w:t xml:space="preserve">İŞVERENe </w:t>
      </w:r>
      <w:r w:rsidRPr="00A62658">
        <w:rPr>
          <w:rFonts w:ascii="Tahoma" w:hAnsi="Tahoma" w:cs="Tahoma"/>
          <w:sz w:val="22"/>
          <w:szCs w:val="22"/>
          <w:lang w:val="tr-TR"/>
        </w:rPr>
        <w:t>ödemeyi gayrikabili rücu olarak kabul ve taahhüt eder.</w:t>
      </w:r>
      <w:r w:rsidR="005C0447">
        <w:rPr>
          <w:rFonts w:ascii="Tahoma" w:hAnsi="Tahoma" w:cs="Tahoma"/>
          <w:sz w:val="22"/>
          <w:szCs w:val="22"/>
          <w:lang w:val="tr-TR"/>
        </w:rPr>
        <w:t xml:space="preserve">        </w:t>
      </w:r>
      <w:r w:rsidR="005C0447" w:rsidRPr="00584B92">
        <w:rPr>
          <w:rFonts w:ascii="Tahoma" w:hAnsi="Tahoma" w:cs="Tahoma"/>
          <w:sz w:val="22"/>
          <w:szCs w:val="22"/>
          <w:lang w:val="tr-TR"/>
        </w:rPr>
        <w:t xml:space="preserve"> </w:t>
      </w:r>
    </w:p>
    <w:p w14:paraId="4A3F054F" w14:textId="77777777" w:rsidR="005C0447" w:rsidRPr="00584B92" w:rsidRDefault="005C0447" w:rsidP="005C0447">
      <w:pPr>
        <w:spacing w:after="180"/>
        <w:rPr>
          <w:rFonts w:ascii="Tahoma" w:hAnsi="Tahoma" w:cs="Tahoma"/>
          <w:sz w:val="22"/>
          <w:szCs w:val="22"/>
          <w:lang w:val="tr-TR"/>
        </w:rPr>
      </w:pPr>
      <w:r>
        <w:rPr>
          <w:rFonts w:ascii="Tahoma" w:hAnsi="Tahoma" w:cs="Tahoma"/>
          <w:sz w:val="22"/>
          <w:szCs w:val="22"/>
          <w:lang w:val="tr-TR"/>
        </w:rPr>
        <w:t xml:space="preserve">Kusurlu Ekipmanların Tesis’ten alınması ile ilgili her türlü gider YÜKLENİCİ tarafından karşılanacaktır.  </w:t>
      </w:r>
    </w:p>
    <w:p w14:paraId="4A3F0550" w14:textId="7E79F264" w:rsidR="005C0447" w:rsidRPr="00584B92" w:rsidRDefault="005C0447" w:rsidP="005C0447">
      <w:pPr>
        <w:spacing w:after="180"/>
        <w:rPr>
          <w:rFonts w:ascii="Tahoma" w:hAnsi="Tahoma" w:cs="Tahoma"/>
          <w:sz w:val="22"/>
          <w:szCs w:val="22"/>
          <w:lang w:val="tr-TR"/>
        </w:rPr>
      </w:pPr>
      <w:r w:rsidDel="000A29ED">
        <w:rPr>
          <w:rFonts w:ascii="Tahoma" w:hAnsi="Tahoma" w:cs="Tahoma"/>
          <w:sz w:val="22"/>
          <w:szCs w:val="22"/>
          <w:lang w:val="tr-TR"/>
        </w:rPr>
        <w:t xml:space="preserve"> </w:t>
      </w:r>
      <w:r w:rsidRPr="00584B92">
        <w:rPr>
          <w:rFonts w:ascii="Tahoma" w:hAnsi="Tahoma" w:cs="Tahoma"/>
          <w:sz w:val="22"/>
          <w:szCs w:val="22"/>
          <w:lang w:val="tr-TR"/>
        </w:rPr>
        <w:t>(</w:t>
      </w:r>
      <w:r>
        <w:rPr>
          <w:rFonts w:ascii="Tahoma" w:hAnsi="Tahoma" w:cs="Tahoma"/>
          <w:sz w:val="22"/>
          <w:szCs w:val="22"/>
          <w:lang w:val="tr-TR"/>
        </w:rPr>
        <w:t>3</w:t>
      </w:r>
      <w:r w:rsidRPr="00584B92">
        <w:rPr>
          <w:rFonts w:ascii="Tahoma" w:hAnsi="Tahoma" w:cs="Tahoma"/>
          <w:sz w:val="22"/>
          <w:szCs w:val="22"/>
          <w:lang w:val="tr-TR"/>
        </w:rPr>
        <w:t xml:space="preserve">) </w:t>
      </w:r>
      <w:r>
        <w:rPr>
          <w:rFonts w:ascii="Tahoma" w:hAnsi="Tahoma" w:cs="Tahoma"/>
          <w:sz w:val="22"/>
          <w:szCs w:val="22"/>
          <w:lang w:val="tr-TR"/>
        </w:rPr>
        <w:t xml:space="preserve">Süre: SATINALMA SIPARIŞI’nde aksi belirtilmedikçe, garanti süresi Ekipmanların Son Kabul Tarihinden itibaren </w:t>
      </w:r>
      <w:r>
        <w:rPr>
          <w:rFonts w:ascii="Tahoma" w:hAnsi="Tahoma" w:cs="Tahoma"/>
          <w:b/>
          <w:sz w:val="22"/>
          <w:szCs w:val="22"/>
          <w:lang w:val="tr-TR"/>
        </w:rPr>
        <w:t>12</w:t>
      </w:r>
      <w:r>
        <w:rPr>
          <w:rFonts w:ascii="Tahoma" w:hAnsi="Tahoma" w:cs="Tahoma"/>
          <w:sz w:val="22"/>
          <w:szCs w:val="22"/>
          <w:lang w:val="tr-TR"/>
        </w:rPr>
        <w:t xml:space="preserve"> aydır ancak bu süre teslim tarihinden itibaren </w:t>
      </w:r>
      <w:r>
        <w:rPr>
          <w:rFonts w:ascii="Tahoma" w:hAnsi="Tahoma" w:cs="Tahoma"/>
          <w:b/>
          <w:sz w:val="22"/>
          <w:szCs w:val="22"/>
          <w:lang w:val="tr-TR"/>
        </w:rPr>
        <w:t>24</w:t>
      </w:r>
      <w:r>
        <w:rPr>
          <w:rFonts w:ascii="Tahoma" w:hAnsi="Tahoma" w:cs="Tahoma"/>
          <w:sz w:val="22"/>
          <w:szCs w:val="22"/>
          <w:lang w:val="tr-TR"/>
        </w:rPr>
        <w:t xml:space="preserve"> ayı aşamaz. Arızalı parçalarla değiştirilen yeni parçalar ve/veya garanti kapsamında tamir edilen parçalar, değiştirildikleri veya tamir edildikleri tarihten başlayarak orijinal parçalarla aynı garanti süresine sahiptir.    </w:t>
      </w:r>
      <w:r w:rsidRPr="00584B92">
        <w:rPr>
          <w:rFonts w:ascii="Tahoma" w:hAnsi="Tahoma" w:cs="Tahoma"/>
          <w:sz w:val="22"/>
          <w:szCs w:val="22"/>
          <w:lang w:val="tr-TR"/>
        </w:rPr>
        <w:t xml:space="preserve"> </w:t>
      </w:r>
    </w:p>
    <w:p w14:paraId="4A3F0551" w14:textId="77777777" w:rsidR="005C0447" w:rsidRPr="00584B92" w:rsidRDefault="005C0447" w:rsidP="005C0447">
      <w:pPr>
        <w:spacing w:after="180"/>
        <w:rPr>
          <w:rFonts w:ascii="Tahoma" w:hAnsi="Tahoma" w:cs="Tahoma"/>
          <w:sz w:val="22"/>
          <w:szCs w:val="22"/>
          <w:lang w:val="tr-TR"/>
        </w:rPr>
      </w:pPr>
      <w:r w:rsidRPr="00584B92" w:rsidDel="008B3EAD">
        <w:rPr>
          <w:rFonts w:ascii="Tahoma" w:hAnsi="Tahoma" w:cs="Tahoma"/>
          <w:sz w:val="22"/>
          <w:szCs w:val="22"/>
          <w:lang w:val="tr-TR"/>
        </w:rPr>
        <w:t xml:space="preserve"> </w:t>
      </w:r>
      <w:r w:rsidRPr="00584B92">
        <w:rPr>
          <w:rFonts w:ascii="Tahoma" w:hAnsi="Tahoma" w:cs="Tahoma"/>
          <w:sz w:val="22"/>
          <w:szCs w:val="22"/>
          <w:lang w:val="tr-TR"/>
        </w:rPr>
        <w:t>(</w:t>
      </w:r>
      <w:r>
        <w:rPr>
          <w:rFonts w:ascii="Tahoma" w:hAnsi="Tahoma" w:cs="Tahoma"/>
          <w:sz w:val="22"/>
          <w:szCs w:val="22"/>
          <w:lang w:val="tr-TR"/>
        </w:rPr>
        <w:t>4</w:t>
      </w:r>
      <w:r w:rsidRPr="00584B92">
        <w:rPr>
          <w:rFonts w:ascii="Tahoma" w:hAnsi="Tahoma" w:cs="Tahoma"/>
          <w:sz w:val="22"/>
          <w:szCs w:val="22"/>
          <w:lang w:val="tr-TR"/>
        </w:rPr>
        <w:t xml:space="preserve">) </w:t>
      </w:r>
      <w:r>
        <w:rPr>
          <w:rFonts w:ascii="Tahoma" w:hAnsi="Tahoma" w:cs="Tahoma"/>
          <w:sz w:val="22"/>
          <w:szCs w:val="22"/>
          <w:lang w:val="tr-TR"/>
        </w:rPr>
        <w:t xml:space="preserve">Sözleşmede aksi belirtilmedikçe, Ekipmanlar ancak İŞVEREN ile Müşteri  ve/veya SON MÜŞTERİ arasında düzenlenen Ana Sözleşmede belirtildiği üzere SON KABUL belgesinin düzenlenmesi üzerine İŞVEREN tarafından kabul edilmiş sayılacaktır. </w:t>
      </w:r>
    </w:p>
    <w:p w14:paraId="4A3F0552" w14:textId="77777777" w:rsidR="005C0447" w:rsidRDefault="005C0447" w:rsidP="005C0447">
      <w:pPr>
        <w:keepNext/>
        <w:spacing w:after="180"/>
        <w:outlineLvl w:val="0"/>
        <w:rPr>
          <w:rFonts w:ascii="Tahoma" w:hAnsi="Tahoma" w:cs="Tahoma"/>
          <w:sz w:val="22"/>
          <w:szCs w:val="22"/>
          <w:lang w:val="tr-TR"/>
        </w:rPr>
      </w:pPr>
      <w:r w:rsidRPr="00883F0C">
        <w:rPr>
          <w:rFonts w:ascii="Tahoma" w:hAnsi="Tahoma" w:cs="Tahoma"/>
          <w:b/>
          <w:sz w:val="22"/>
          <w:szCs w:val="22"/>
          <w:lang w:val="tr-TR"/>
        </w:rPr>
        <w:lastRenderedPageBreak/>
        <w:t>Madde 1</w:t>
      </w:r>
      <w:r>
        <w:rPr>
          <w:rFonts w:ascii="Tahoma" w:hAnsi="Tahoma" w:cs="Tahoma"/>
          <w:b/>
          <w:sz w:val="22"/>
          <w:szCs w:val="22"/>
          <w:lang w:val="tr-TR"/>
        </w:rPr>
        <w:t>2</w:t>
      </w:r>
      <w:r w:rsidRPr="00883F0C">
        <w:rPr>
          <w:rFonts w:ascii="Tahoma" w:hAnsi="Tahoma" w:cs="Tahoma"/>
          <w:b/>
          <w:sz w:val="22"/>
          <w:szCs w:val="22"/>
          <w:lang w:val="tr-TR"/>
        </w:rPr>
        <w:t xml:space="preserve"> </w:t>
      </w:r>
      <w:r>
        <w:rPr>
          <w:rFonts w:ascii="Tahoma" w:hAnsi="Tahoma" w:cs="Tahoma"/>
          <w:b/>
          <w:sz w:val="22"/>
          <w:szCs w:val="22"/>
          <w:lang w:val="tr-TR"/>
        </w:rPr>
        <w:t>- SÖZLEŞMENİN FESHİ</w:t>
      </w:r>
    </w:p>
    <w:p w14:paraId="4A3F0553" w14:textId="77777777" w:rsidR="005C0447" w:rsidRDefault="005C0447" w:rsidP="005C0447">
      <w:pPr>
        <w:keepNext/>
        <w:spacing w:after="180"/>
        <w:rPr>
          <w:rFonts w:ascii="Tahoma" w:hAnsi="Tahoma" w:cs="Tahoma"/>
          <w:sz w:val="22"/>
          <w:szCs w:val="22"/>
          <w:lang w:val="tr-TR"/>
        </w:rPr>
      </w:pPr>
      <w:r>
        <w:rPr>
          <w:rFonts w:ascii="Tahoma" w:hAnsi="Tahoma" w:cs="Tahoma"/>
          <w:sz w:val="22"/>
          <w:szCs w:val="22"/>
          <w:lang w:val="tr-TR"/>
        </w:rPr>
        <w:t>İŞVEREN;</w:t>
      </w:r>
    </w:p>
    <w:p w14:paraId="4A3F0554" w14:textId="2754E4BC" w:rsidR="005C0447" w:rsidRDefault="005C0447" w:rsidP="005C0447">
      <w:pPr>
        <w:keepNext/>
        <w:spacing w:after="180"/>
        <w:rPr>
          <w:rFonts w:ascii="Tahoma" w:hAnsi="Tahoma" w:cs="Tahoma"/>
          <w:sz w:val="22"/>
          <w:szCs w:val="22"/>
          <w:lang w:val="tr-TR"/>
        </w:rPr>
      </w:pPr>
      <w:r>
        <w:rPr>
          <w:rFonts w:ascii="Tahoma" w:hAnsi="Tahoma" w:cs="Tahoma"/>
          <w:sz w:val="22"/>
          <w:szCs w:val="22"/>
          <w:lang w:val="tr-TR"/>
        </w:rPr>
        <w:t>a)</w:t>
      </w:r>
      <w:r w:rsidRPr="00E84737">
        <w:rPr>
          <w:rFonts w:ascii="Tahoma" w:hAnsi="Tahoma" w:cs="Tahoma"/>
          <w:sz w:val="22"/>
          <w:szCs w:val="22"/>
          <w:lang w:val="tr-TR"/>
        </w:rPr>
        <w:t xml:space="preserve"> YÜKLENİCİ’nin yükümlülüklerini </w:t>
      </w:r>
      <w:r w:rsidR="000220E7">
        <w:rPr>
          <w:rFonts w:ascii="Tahoma" w:hAnsi="Tahoma" w:cs="Tahoma"/>
          <w:sz w:val="22"/>
          <w:szCs w:val="22"/>
          <w:lang w:val="tr-TR"/>
        </w:rPr>
        <w:t xml:space="preserve">SATINALMA </w:t>
      </w:r>
      <w:r>
        <w:rPr>
          <w:rFonts w:ascii="Tahoma" w:hAnsi="Tahoma" w:cs="Tahoma"/>
          <w:sz w:val="22"/>
          <w:szCs w:val="22"/>
          <w:lang w:val="tr-TR"/>
        </w:rPr>
        <w:t>SİPARİŞ</w:t>
      </w:r>
      <w:r w:rsidR="000220E7">
        <w:rPr>
          <w:rFonts w:ascii="Tahoma" w:hAnsi="Tahoma" w:cs="Tahoma"/>
          <w:sz w:val="22"/>
          <w:szCs w:val="22"/>
          <w:lang w:val="tr-TR"/>
        </w:rPr>
        <w:t>İN</w:t>
      </w:r>
      <w:r>
        <w:rPr>
          <w:rFonts w:ascii="Tahoma" w:hAnsi="Tahoma" w:cs="Tahoma"/>
          <w:sz w:val="22"/>
          <w:szCs w:val="22"/>
          <w:lang w:val="tr-TR"/>
        </w:rPr>
        <w:t>’</w:t>
      </w:r>
      <w:r w:rsidR="000220E7">
        <w:rPr>
          <w:rFonts w:ascii="Tahoma" w:hAnsi="Tahoma" w:cs="Tahoma"/>
          <w:sz w:val="22"/>
          <w:szCs w:val="22"/>
          <w:lang w:val="tr-TR"/>
        </w:rPr>
        <w:t>d</w:t>
      </w:r>
      <w:r>
        <w:rPr>
          <w:rFonts w:ascii="Tahoma" w:hAnsi="Tahoma" w:cs="Tahoma"/>
          <w:sz w:val="22"/>
          <w:szCs w:val="22"/>
          <w:lang w:val="tr-TR"/>
        </w:rPr>
        <w:t>e belirtilen süre</w:t>
      </w:r>
      <w:r w:rsidRPr="00E84737">
        <w:rPr>
          <w:rFonts w:ascii="Tahoma" w:hAnsi="Tahoma" w:cs="Tahoma"/>
          <w:sz w:val="22"/>
          <w:szCs w:val="22"/>
          <w:lang w:val="tr-TR"/>
        </w:rPr>
        <w:t xml:space="preserve"> içinde yerine getirmemesi </w:t>
      </w:r>
      <w:r>
        <w:rPr>
          <w:rFonts w:ascii="Tahoma" w:hAnsi="Tahoma" w:cs="Tahoma"/>
          <w:sz w:val="22"/>
          <w:szCs w:val="22"/>
          <w:lang w:val="tr-TR"/>
        </w:rPr>
        <w:t>ya da genel imalat planına uygun olarak ilerlememesi sebebiyle işi süresinde teslim edemeyeceğinin anlaşılması halinde (örneğin kendi belirttiği sürede hammaddeyi tedarik etmemesi)</w:t>
      </w:r>
    </w:p>
    <w:p w14:paraId="4A3F0555" w14:textId="77777777" w:rsidR="005C0447" w:rsidRDefault="005C0447" w:rsidP="005C0447">
      <w:pPr>
        <w:keepNext/>
        <w:spacing w:after="180"/>
        <w:rPr>
          <w:rFonts w:ascii="Tahoma" w:hAnsi="Tahoma" w:cs="Tahoma"/>
          <w:sz w:val="22"/>
          <w:szCs w:val="22"/>
          <w:lang w:val="tr-TR"/>
        </w:rPr>
      </w:pPr>
      <w:r>
        <w:rPr>
          <w:rFonts w:ascii="Tahoma" w:hAnsi="Tahoma" w:cs="Tahoma"/>
          <w:sz w:val="22"/>
          <w:szCs w:val="22"/>
          <w:lang w:val="tr-TR"/>
        </w:rPr>
        <w:t>b) SİPARİŞ</w:t>
      </w:r>
      <w:r w:rsidRPr="00E84737">
        <w:rPr>
          <w:rFonts w:ascii="Tahoma" w:hAnsi="Tahoma" w:cs="Tahoma"/>
          <w:sz w:val="22"/>
          <w:szCs w:val="22"/>
          <w:lang w:val="tr-TR"/>
        </w:rPr>
        <w:t xml:space="preserve"> şartlarına ve teknik koşullara uymaması  durumunda</w:t>
      </w:r>
      <w:r>
        <w:rPr>
          <w:rFonts w:ascii="Tahoma" w:hAnsi="Tahoma" w:cs="Tahoma"/>
          <w:sz w:val="22"/>
          <w:szCs w:val="22"/>
          <w:lang w:val="tr-TR"/>
        </w:rPr>
        <w:t xml:space="preserve"> ve İŞVEREN tarafından bu amaç doğrultusunda yapılan bildirimi aldıktan sonra 20 (yirmi) gün içinde söz konusu ihlali maliyet ve masrafları kendisine ait olacak şekilde düzeltmediği takdirde</w:t>
      </w:r>
    </w:p>
    <w:p w14:paraId="4A3F0556" w14:textId="77777777" w:rsidR="005C0447" w:rsidRDefault="005C0447" w:rsidP="005C0447">
      <w:pPr>
        <w:keepNext/>
        <w:spacing w:after="180"/>
        <w:rPr>
          <w:rFonts w:ascii="Tahoma" w:hAnsi="Tahoma" w:cs="Tahoma"/>
          <w:sz w:val="22"/>
          <w:szCs w:val="22"/>
          <w:lang w:val="tr-TR"/>
        </w:rPr>
      </w:pPr>
      <w:r>
        <w:rPr>
          <w:rFonts w:ascii="Tahoma" w:hAnsi="Tahoma" w:cs="Tahoma"/>
          <w:sz w:val="22"/>
          <w:szCs w:val="22"/>
          <w:lang w:val="tr-TR"/>
        </w:rPr>
        <w:t>c)</w:t>
      </w:r>
      <w:r w:rsidRPr="00E84737">
        <w:rPr>
          <w:rFonts w:ascii="Tahoma" w:hAnsi="Tahoma" w:cs="Tahoma"/>
          <w:sz w:val="22"/>
          <w:szCs w:val="22"/>
          <w:lang w:val="tr-TR"/>
        </w:rPr>
        <w:t xml:space="preserve"> İŞVEREN'in </w:t>
      </w:r>
      <w:r>
        <w:rPr>
          <w:rFonts w:ascii="Tahoma" w:hAnsi="Tahoma" w:cs="Tahoma"/>
          <w:sz w:val="22"/>
          <w:szCs w:val="22"/>
          <w:lang w:val="tr-TR"/>
        </w:rPr>
        <w:t xml:space="preserve">son müşteri ve/veya </w:t>
      </w:r>
      <w:r w:rsidRPr="00E84737">
        <w:rPr>
          <w:rFonts w:ascii="Tahoma" w:hAnsi="Tahoma" w:cs="Tahoma"/>
          <w:sz w:val="22"/>
          <w:szCs w:val="22"/>
          <w:lang w:val="tr-TR"/>
        </w:rPr>
        <w:t xml:space="preserve">müşterilerinin talebi üzerine </w:t>
      </w:r>
    </w:p>
    <w:p w14:paraId="4A3F0557" w14:textId="77777777" w:rsidR="005C0447" w:rsidRDefault="005C0447" w:rsidP="005C0447">
      <w:pPr>
        <w:keepNext/>
        <w:spacing w:after="180"/>
        <w:rPr>
          <w:rFonts w:ascii="Tahoma" w:hAnsi="Tahoma" w:cs="Tahoma"/>
          <w:sz w:val="22"/>
          <w:szCs w:val="22"/>
          <w:lang w:val="tr-TR"/>
        </w:rPr>
      </w:pPr>
      <w:r>
        <w:rPr>
          <w:rFonts w:ascii="Tahoma" w:hAnsi="Tahoma" w:cs="Tahoma"/>
          <w:sz w:val="22"/>
          <w:szCs w:val="22"/>
          <w:lang w:val="tr-TR"/>
        </w:rPr>
        <w:t>d)</w:t>
      </w:r>
      <w:r w:rsidRPr="00E84737">
        <w:rPr>
          <w:rFonts w:ascii="Tahoma" w:hAnsi="Tahoma" w:cs="Tahoma"/>
          <w:sz w:val="22"/>
          <w:szCs w:val="22"/>
          <w:lang w:val="tr-TR"/>
        </w:rPr>
        <w:t xml:space="preserve"> </w:t>
      </w:r>
      <w:r>
        <w:rPr>
          <w:rFonts w:ascii="Tahoma" w:hAnsi="Tahoma" w:cs="Tahoma"/>
          <w:sz w:val="22"/>
          <w:szCs w:val="22"/>
          <w:lang w:val="tr-TR"/>
        </w:rPr>
        <w:t>ANA SÖZLEŞME’nin</w:t>
      </w:r>
      <w:r w:rsidRPr="00E84737">
        <w:rPr>
          <w:rFonts w:ascii="Tahoma" w:hAnsi="Tahoma" w:cs="Tahoma"/>
          <w:sz w:val="22"/>
          <w:szCs w:val="22"/>
          <w:lang w:val="tr-TR"/>
        </w:rPr>
        <w:t xml:space="preserve"> iptali ya da durdurulması halinde </w:t>
      </w:r>
    </w:p>
    <w:p w14:paraId="4A3F0558" w14:textId="77777777" w:rsidR="005C0447" w:rsidRPr="00E84737" w:rsidRDefault="005C0447" w:rsidP="005C0447">
      <w:pPr>
        <w:keepNext/>
        <w:spacing w:after="180"/>
        <w:rPr>
          <w:rFonts w:ascii="Tahoma" w:hAnsi="Tahoma" w:cs="Tahoma"/>
          <w:sz w:val="22"/>
          <w:szCs w:val="22"/>
          <w:lang w:val="tr-TR"/>
        </w:rPr>
      </w:pPr>
      <w:r>
        <w:rPr>
          <w:rFonts w:ascii="Tahoma" w:hAnsi="Tahoma" w:cs="Tahoma"/>
          <w:sz w:val="22"/>
          <w:szCs w:val="22"/>
          <w:lang w:val="tr-TR"/>
        </w:rPr>
        <w:t xml:space="preserve">önceden </w:t>
      </w:r>
      <w:r w:rsidRPr="00E84737">
        <w:rPr>
          <w:rFonts w:ascii="Tahoma" w:hAnsi="Tahoma" w:cs="Tahoma"/>
          <w:sz w:val="22"/>
          <w:szCs w:val="22"/>
          <w:lang w:val="tr-TR"/>
        </w:rPr>
        <w:t xml:space="preserve">herhangi bir </w:t>
      </w:r>
      <w:r>
        <w:rPr>
          <w:rFonts w:ascii="Tahoma" w:hAnsi="Tahoma" w:cs="Tahoma"/>
          <w:sz w:val="22"/>
          <w:szCs w:val="22"/>
          <w:lang w:val="tr-TR"/>
        </w:rPr>
        <w:t xml:space="preserve">ihtara </w:t>
      </w:r>
      <w:r w:rsidRPr="00E84737">
        <w:rPr>
          <w:rFonts w:ascii="Tahoma" w:hAnsi="Tahoma" w:cs="Tahoma"/>
          <w:sz w:val="22"/>
          <w:szCs w:val="22"/>
          <w:lang w:val="tr-TR"/>
        </w:rPr>
        <w:t xml:space="preserve"> gerek </w:t>
      </w:r>
      <w:r>
        <w:rPr>
          <w:rFonts w:ascii="Tahoma" w:hAnsi="Tahoma" w:cs="Tahoma"/>
          <w:sz w:val="22"/>
          <w:szCs w:val="22"/>
          <w:lang w:val="tr-TR"/>
        </w:rPr>
        <w:t xml:space="preserve">olmaksızın tek taraflı </w:t>
      </w:r>
      <w:r w:rsidRPr="00E84737">
        <w:rPr>
          <w:rFonts w:ascii="Tahoma" w:hAnsi="Tahoma" w:cs="Tahoma"/>
          <w:sz w:val="22"/>
          <w:szCs w:val="22"/>
          <w:lang w:val="tr-TR"/>
        </w:rPr>
        <w:t xml:space="preserve">yazılı bir bildirim ile siparişi iptal edebilir. </w:t>
      </w:r>
    </w:p>
    <w:p w14:paraId="4A3F0559" w14:textId="77777777" w:rsidR="005C0447" w:rsidRPr="00E84737" w:rsidRDefault="005C0447" w:rsidP="005C0447">
      <w:pPr>
        <w:keepNext/>
        <w:spacing w:after="180"/>
        <w:rPr>
          <w:rFonts w:ascii="Tahoma" w:hAnsi="Tahoma" w:cs="Tahoma"/>
          <w:sz w:val="22"/>
          <w:szCs w:val="22"/>
          <w:lang w:val="tr-TR"/>
        </w:rPr>
      </w:pPr>
      <w:r w:rsidRPr="00E84737">
        <w:rPr>
          <w:rFonts w:ascii="Tahoma" w:hAnsi="Tahoma" w:cs="Tahoma"/>
          <w:sz w:val="22"/>
          <w:szCs w:val="22"/>
          <w:lang w:val="tr-TR"/>
        </w:rPr>
        <w:t>(a) ve/veya (b) koşulunun gerçekleşmesi ile işin İŞVEREN tarafından iptali h</w:t>
      </w:r>
      <w:r>
        <w:rPr>
          <w:rFonts w:ascii="Tahoma" w:hAnsi="Tahoma" w:cs="Tahoma"/>
          <w:sz w:val="22"/>
          <w:szCs w:val="22"/>
          <w:lang w:val="tr-TR"/>
        </w:rPr>
        <w:t xml:space="preserve">alinde  İŞVEREN uğradığı tüm </w:t>
      </w:r>
      <w:r w:rsidRPr="00E84737">
        <w:rPr>
          <w:rFonts w:ascii="Tahoma" w:hAnsi="Tahoma" w:cs="Tahoma"/>
          <w:sz w:val="22"/>
          <w:szCs w:val="22"/>
          <w:lang w:val="tr-TR"/>
        </w:rPr>
        <w:t>zararları talep edebileceği gibi ayrıca işi</w:t>
      </w:r>
      <w:r>
        <w:rPr>
          <w:rFonts w:ascii="Tahoma" w:hAnsi="Tahoma" w:cs="Tahoma"/>
          <w:sz w:val="22"/>
          <w:szCs w:val="22"/>
          <w:lang w:val="tr-TR"/>
        </w:rPr>
        <w:t>n</w:t>
      </w:r>
      <w:r w:rsidRPr="00E84737">
        <w:rPr>
          <w:rFonts w:ascii="Tahoma" w:hAnsi="Tahoma" w:cs="Tahoma"/>
          <w:sz w:val="22"/>
          <w:szCs w:val="22"/>
          <w:lang w:val="tr-TR"/>
        </w:rPr>
        <w:t xml:space="preserve"> YÜKLENİCİ namına 3. Kişilere yaptırılmasından doğacak maliyeti de YÜKLENİCİ'ye ayrıca yansıtabilecek ve bu bedeli  YÜKLENİCİ'nin doğmuş ve doğacak alacaklarından mahsup edebilecektir. </w:t>
      </w:r>
    </w:p>
    <w:p w14:paraId="4A3F055A" w14:textId="77777777" w:rsidR="005C0447" w:rsidRDefault="005C0447" w:rsidP="005C0447">
      <w:pPr>
        <w:keepNext/>
        <w:spacing w:after="180"/>
        <w:rPr>
          <w:rFonts w:ascii="Tahoma" w:hAnsi="Tahoma" w:cs="Tahoma"/>
          <w:sz w:val="22"/>
          <w:szCs w:val="22"/>
          <w:lang w:val="tr-TR"/>
        </w:rPr>
      </w:pPr>
      <w:r w:rsidRPr="00E84737">
        <w:rPr>
          <w:rFonts w:ascii="Tahoma" w:hAnsi="Tahoma" w:cs="Tahoma"/>
          <w:sz w:val="22"/>
          <w:szCs w:val="22"/>
          <w:lang w:val="tr-TR"/>
        </w:rPr>
        <w:t xml:space="preserve">(c) ve/veya (d) </w:t>
      </w:r>
      <w:r>
        <w:rPr>
          <w:rFonts w:ascii="Tahoma" w:hAnsi="Tahoma" w:cs="Tahoma"/>
          <w:sz w:val="22"/>
          <w:szCs w:val="22"/>
          <w:lang w:val="tr-TR"/>
        </w:rPr>
        <w:t>şartları</w:t>
      </w:r>
      <w:r w:rsidRPr="00E84737">
        <w:rPr>
          <w:rFonts w:ascii="Tahoma" w:hAnsi="Tahoma" w:cs="Tahoma"/>
          <w:sz w:val="22"/>
          <w:szCs w:val="22"/>
          <w:lang w:val="tr-TR"/>
        </w:rPr>
        <w:t xml:space="preserve">nın gerçekleşmesi halinde  İŞVEREN ve YÜKLENİCİ bir araya gelerek </w:t>
      </w:r>
      <w:r>
        <w:rPr>
          <w:rFonts w:ascii="Tahoma" w:hAnsi="Tahoma" w:cs="Tahoma"/>
          <w:sz w:val="22"/>
          <w:szCs w:val="22"/>
          <w:lang w:val="tr-TR"/>
        </w:rPr>
        <w:t xml:space="preserve">iptal tarihine kadar doğmuş </w:t>
      </w:r>
      <w:r w:rsidRPr="00E84737">
        <w:rPr>
          <w:rFonts w:ascii="Tahoma" w:hAnsi="Tahoma" w:cs="Tahoma"/>
          <w:sz w:val="22"/>
          <w:szCs w:val="22"/>
          <w:lang w:val="tr-TR"/>
        </w:rPr>
        <w:t>mevcut masrafların paylaşılması hususunda görüşüp ortak bir karara varacaklar</w:t>
      </w:r>
      <w:r>
        <w:rPr>
          <w:rFonts w:ascii="Tahoma" w:hAnsi="Tahoma" w:cs="Tahoma"/>
          <w:sz w:val="22"/>
          <w:szCs w:val="22"/>
          <w:lang w:val="tr-TR"/>
        </w:rPr>
        <w:t>dır</w:t>
      </w:r>
      <w:r w:rsidRPr="00E84737">
        <w:rPr>
          <w:rFonts w:ascii="Tahoma" w:hAnsi="Tahoma" w:cs="Tahoma"/>
          <w:sz w:val="22"/>
          <w:szCs w:val="22"/>
          <w:lang w:val="tr-TR"/>
        </w:rPr>
        <w:t xml:space="preserve">. </w:t>
      </w:r>
    </w:p>
    <w:p w14:paraId="4A3F055B" w14:textId="77777777" w:rsidR="005C0447" w:rsidRPr="00584B92" w:rsidRDefault="005C0447" w:rsidP="005C0447">
      <w:pPr>
        <w:keepNext/>
        <w:spacing w:after="180"/>
        <w:rPr>
          <w:rFonts w:ascii="Tahoma" w:hAnsi="Tahoma" w:cs="Tahoma"/>
          <w:sz w:val="22"/>
          <w:szCs w:val="22"/>
          <w:lang w:val="tr-TR"/>
        </w:rPr>
      </w:pPr>
      <w:r w:rsidRPr="00E84737">
        <w:rPr>
          <w:rFonts w:ascii="Tahoma" w:hAnsi="Tahoma" w:cs="Tahoma"/>
          <w:sz w:val="22"/>
          <w:szCs w:val="22"/>
          <w:lang w:val="tr-TR"/>
        </w:rPr>
        <w:t xml:space="preserve">(c) ve/veya (d) </w:t>
      </w:r>
      <w:r>
        <w:rPr>
          <w:rFonts w:ascii="Tahoma" w:hAnsi="Tahoma" w:cs="Tahoma"/>
          <w:sz w:val="22"/>
          <w:szCs w:val="22"/>
          <w:lang w:val="tr-TR"/>
        </w:rPr>
        <w:t>şartları</w:t>
      </w:r>
      <w:r w:rsidRPr="00E84737">
        <w:rPr>
          <w:rFonts w:ascii="Tahoma" w:hAnsi="Tahoma" w:cs="Tahoma"/>
          <w:sz w:val="22"/>
          <w:szCs w:val="22"/>
          <w:lang w:val="tr-TR"/>
        </w:rPr>
        <w:t xml:space="preserve">na bağlı  İptal durumlarında taraflar  </w:t>
      </w:r>
      <w:r>
        <w:rPr>
          <w:rFonts w:ascii="Tahoma" w:hAnsi="Tahoma" w:cs="Tahoma"/>
          <w:sz w:val="22"/>
          <w:szCs w:val="22"/>
          <w:lang w:val="tr-TR"/>
        </w:rPr>
        <w:t xml:space="preserve">sadece iptal tarihine </w:t>
      </w:r>
      <w:r w:rsidRPr="00E84737">
        <w:rPr>
          <w:rFonts w:ascii="Tahoma" w:hAnsi="Tahoma" w:cs="Tahoma"/>
          <w:sz w:val="22"/>
          <w:szCs w:val="22"/>
          <w:lang w:val="tr-TR"/>
        </w:rPr>
        <w:t xml:space="preserve"> kadar yapmış oldukları işin mahiyetine uygun </w:t>
      </w:r>
      <w:r>
        <w:rPr>
          <w:rFonts w:ascii="Tahoma" w:hAnsi="Tahoma" w:cs="Tahoma"/>
          <w:sz w:val="22"/>
          <w:szCs w:val="22"/>
          <w:lang w:val="tr-TR"/>
        </w:rPr>
        <w:t xml:space="preserve">üretimle ilgili </w:t>
      </w:r>
      <w:r w:rsidRPr="00E84737">
        <w:rPr>
          <w:rFonts w:ascii="Tahoma" w:hAnsi="Tahoma" w:cs="Tahoma"/>
          <w:sz w:val="22"/>
          <w:szCs w:val="22"/>
          <w:lang w:val="tr-TR"/>
        </w:rPr>
        <w:t>makul  hammadde ve işçilik masraflarının  dışında her ne ad altında olursa olsun tazminat,  kar kaybı, genel gider masrafları, çalışanların masrafları gibi doğrudan malzeme masrafları dışındaki  giderleri talep edemezler.</w:t>
      </w:r>
    </w:p>
    <w:p w14:paraId="4A3F055C" w14:textId="3690E827" w:rsidR="005C0447" w:rsidRPr="00883F0C" w:rsidRDefault="005C0447" w:rsidP="005C0447">
      <w:pPr>
        <w:keepNext/>
        <w:spacing w:after="180"/>
        <w:outlineLvl w:val="0"/>
        <w:rPr>
          <w:rFonts w:ascii="Tahoma" w:hAnsi="Tahoma" w:cs="Tahoma"/>
          <w:b/>
          <w:sz w:val="22"/>
          <w:szCs w:val="22"/>
          <w:lang w:val="tr-TR"/>
        </w:rPr>
      </w:pPr>
      <w:r w:rsidRPr="00883F0C">
        <w:rPr>
          <w:rFonts w:ascii="Tahoma" w:hAnsi="Tahoma" w:cs="Tahoma"/>
          <w:b/>
          <w:sz w:val="22"/>
          <w:szCs w:val="22"/>
          <w:lang w:val="tr-TR"/>
        </w:rPr>
        <w:t>Madde 1</w:t>
      </w:r>
      <w:r>
        <w:rPr>
          <w:rFonts w:ascii="Tahoma" w:hAnsi="Tahoma" w:cs="Tahoma"/>
          <w:b/>
          <w:sz w:val="22"/>
          <w:szCs w:val="22"/>
          <w:lang w:val="tr-TR"/>
        </w:rPr>
        <w:t>3</w:t>
      </w:r>
      <w:r w:rsidRPr="00883F0C">
        <w:rPr>
          <w:rFonts w:ascii="Tahoma" w:hAnsi="Tahoma" w:cs="Tahoma"/>
          <w:b/>
          <w:sz w:val="22"/>
          <w:szCs w:val="22"/>
          <w:lang w:val="tr-TR"/>
        </w:rPr>
        <w:t xml:space="preserve"> </w:t>
      </w:r>
      <w:r w:rsidR="00ED26EF">
        <w:rPr>
          <w:rFonts w:ascii="Tahoma" w:hAnsi="Tahoma" w:cs="Tahoma"/>
          <w:b/>
          <w:sz w:val="22"/>
          <w:szCs w:val="22"/>
          <w:lang w:val="tr-TR"/>
        </w:rPr>
        <w:t>–</w:t>
      </w:r>
      <w:r w:rsidRPr="00883F0C">
        <w:rPr>
          <w:rFonts w:ascii="Tahoma" w:hAnsi="Tahoma" w:cs="Tahoma"/>
          <w:b/>
          <w:sz w:val="22"/>
          <w:szCs w:val="22"/>
          <w:lang w:val="tr-TR"/>
        </w:rPr>
        <w:t xml:space="preserve"> GİZLİLİK</w:t>
      </w:r>
      <w:r w:rsidR="00ED26EF">
        <w:rPr>
          <w:rFonts w:ascii="Tahoma" w:hAnsi="Tahoma" w:cs="Tahoma"/>
          <w:b/>
          <w:sz w:val="22"/>
          <w:szCs w:val="22"/>
          <w:lang w:val="tr-TR"/>
        </w:rPr>
        <w:t>,</w:t>
      </w:r>
      <w:r w:rsidRPr="00883F0C">
        <w:rPr>
          <w:rFonts w:ascii="Tahoma" w:hAnsi="Tahoma" w:cs="Tahoma"/>
          <w:b/>
          <w:sz w:val="22"/>
          <w:szCs w:val="22"/>
          <w:lang w:val="tr-TR"/>
        </w:rPr>
        <w:t xml:space="preserve"> FİKRİ MÜLKİYET HAKLARI  </w:t>
      </w:r>
      <w:r w:rsidR="00ED26EF">
        <w:rPr>
          <w:rFonts w:ascii="Tahoma" w:hAnsi="Tahoma" w:cs="Tahoma"/>
          <w:b/>
          <w:sz w:val="22"/>
          <w:szCs w:val="22"/>
          <w:lang w:val="tr-TR"/>
        </w:rPr>
        <w:t>VE KİŞİSEL VERİLERİN KORUNMASI</w:t>
      </w:r>
    </w:p>
    <w:p w14:paraId="4A3F055D" w14:textId="1A510BC7" w:rsidR="005C0447" w:rsidRDefault="005C0447" w:rsidP="005C0447">
      <w:pPr>
        <w:spacing w:after="180"/>
        <w:rPr>
          <w:rFonts w:ascii="Tahoma" w:hAnsi="Tahoma" w:cs="Tahoma"/>
          <w:sz w:val="22"/>
          <w:szCs w:val="22"/>
          <w:lang w:val="tr-TR"/>
        </w:rPr>
      </w:pPr>
      <w:r w:rsidRPr="007D70EB">
        <w:rPr>
          <w:rFonts w:ascii="Tahoma" w:hAnsi="Tahoma" w:cs="Tahoma"/>
          <w:sz w:val="22"/>
          <w:szCs w:val="22"/>
          <w:lang w:val="tr-TR"/>
        </w:rPr>
        <w:t xml:space="preserve">YÜKLENİCİ, İŞVEREN tarafından teslim edilen ya da bunlardan üretilen teknik dökümanları hiçbir şekilde 3. kişi ve firmalara gösteremez, gönderemez, bu işleri </w:t>
      </w:r>
      <w:r>
        <w:rPr>
          <w:rFonts w:ascii="Tahoma" w:hAnsi="Tahoma" w:cs="Tahoma"/>
          <w:sz w:val="22"/>
          <w:szCs w:val="22"/>
          <w:lang w:val="tr-TR"/>
        </w:rPr>
        <w:t xml:space="preserve">her tür mecrada </w:t>
      </w:r>
      <w:r w:rsidRPr="007D70EB">
        <w:rPr>
          <w:rFonts w:ascii="Tahoma" w:hAnsi="Tahoma" w:cs="Tahoma"/>
          <w:sz w:val="22"/>
          <w:szCs w:val="22"/>
          <w:lang w:val="tr-TR"/>
        </w:rPr>
        <w:t>reklam</w:t>
      </w:r>
      <w:r>
        <w:rPr>
          <w:rFonts w:ascii="Tahoma" w:hAnsi="Tahoma" w:cs="Tahoma"/>
          <w:sz w:val="22"/>
          <w:szCs w:val="22"/>
          <w:lang w:val="tr-TR"/>
        </w:rPr>
        <w:t xml:space="preserve"> ve referans</w:t>
      </w:r>
      <w:r w:rsidRPr="007D70EB">
        <w:rPr>
          <w:rFonts w:ascii="Tahoma" w:hAnsi="Tahoma" w:cs="Tahoma"/>
          <w:sz w:val="22"/>
          <w:szCs w:val="22"/>
          <w:lang w:val="tr-TR"/>
        </w:rPr>
        <w:t xml:space="preserve"> amaçlı kullanamaz. Hiçbir şekilde üstleneceği başka işlerde kullanamaz.  Yüklenici </w:t>
      </w:r>
      <w:r>
        <w:rPr>
          <w:rFonts w:ascii="Tahoma" w:hAnsi="Tahoma" w:cs="Tahoma"/>
          <w:sz w:val="22"/>
          <w:szCs w:val="22"/>
          <w:lang w:val="tr-TR"/>
        </w:rPr>
        <w:t xml:space="preserve">Sözleşme kapsamında geçilmiş ve devam eden siparişler ve projeler ile ilgili olarak </w:t>
      </w:r>
      <w:r w:rsidRPr="007D70EB">
        <w:rPr>
          <w:rFonts w:ascii="Tahoma" w:hAnsi="Tahoma" w:cs="Tahoma"/>
          <w:sz w:val="22"/>
          <w:szCs w:val="22"/>
          <w:lang w:val="tr-TR"/>
        </w:rPr>
        <w:t>İŞVEREN'in müşterisi ile doğrudan temas kuramaz, sözleşme konusu imalatı İŞVEREN’in yazılı onayı almadan hiçbir şekilde tekrar imal edemez.</w:t>
      </w:r>
      <w:r>
        <w:rPr>
          <w:rFonts w:ascii="Tahoma" w:hAnsi="Tahoma" w:cs="Tahoma"/>
          <w:sz w:val="22"/>
          <w:szCs w:val="22"/>
          <w:lang w:val="tr-TR"/>
        </w:rPr>
        <w:t xml:space="preserve">  Bu maddeye aykırılık halinde </w:t>
      </w:r>
      <w:r w:rsidRPr="00A614BB">
        <w:rPr>
          <w:rFonts w:ascii="Tahoma" w:hAnsi="Tahoma" w:cs="Tahoma"/>
          <w:sz w:val="22"/>
          <w:szCs w:val="22"/>
          <w:lang w:val="tr-TR"/>
        </w:rPr>
        <w:t>YÜKLENİCİ 100.000.-Euro  bedeli cezai</w:t>
      </w:r>
      <w:r>
        <w:rPr>
          <w:rFonts w:ascii="Tahoma" w:hAnsi="Tahoma" w:cs="Tahoma"/>
          <w:sz w:val="22"/>
          <w:szCs w:val="22"/>
          <w:lang w:val="tr-TR"/>
        </w:rPr>
        <w:t xml:space="preserve"> şart olarak </w:t>
      </w:r>
      <w:r w:rsidRPr="007D70EB">
        <w:rPr>
          <w:rFonts w:ascii="Tahoma" w:hAnsi="Tahoma" w:cs="Tahoma"/>
          <w:sz w:val="22"/>
          <w:szCs w:val="22"/>
          <w:lang w:val="tr-TR"/>
        </w:rPr>
        <w:t xml:space="preserve"> ödemeyi peşinen </w:t>
      </w:r>
      <w:r>
        <w:rPr>
          <w:rFonts w:ascii="Tahoma" w:hAnsi="Tahoma" w:cs="Tahoma"/>
          <w:sz w:val="22"/>
          <w:szCs w:val="22"/>
          <w:lang w:val="tr-TR"/>
        </w:rPr>
        <w:t xml:space="preserve">gayri kabili rücu </w:t>
      </w:r>
      <w:r w:rsidRPr="007D70EB">
        <w:rPr>
          <w:rFonts w:ascii="Tahoma" w:hAnsi="Tahoma" w:cs="Tahoma"/>
          <w:sz w:val="22"/>
          <w:szCs w:val="22"/>
          <w:lang w:val="tr-TR"/>
        </w:rPr>
        <w:t>kabul</w:t>
      </w:r>
      <w:r>
        <w:rPr>
          <w:rFonts w:ascii="Tahoma" w:hAnsi="Tahoma" w:cs="Tahoma"/>
          <w:sz w:val="22"/>
          <w:szCs w:val="22"/>
          <w:lang w:val="tr-TR"/>
        </w:rPr>
        <w:t xml:space="preserve">, beyan </w:t>
      </w:r>
      <w:r w:rsidRPr="007D70EB">
        <w:rPr>
          <w:rFonts w:ascii="Tahoma" w:hAnsi="Tahoma" w:cs="Tahoma"/>
          <w:sz w:val="22"/>
          <w:szCs w:val="22"/>
          <w:lang w:val="tr-TR"/>
        </w:rPr>
        <w:t xml:space="preserve"> ve taahhüt eder.</w:t>
      </w:r>
      <w:r w:rsidR="00AB266B">
        <w:rPr>
          <w:rFonts w:ascii="Tahoma" w:hAnsi="Tahoma" w:cs="Tahoma"/>
          <w:sz w:val="22"/>
          <w:szCs w:val="22"/>
          <w:lang w:val="tr-TR"/>
        </w:rPr>
        <w:t xml:space="preserve"> </w:t>
      </w:r>
      <w:r>
        <w:rPr>
          <w:rFonts w:ascii="Tahoma" w:hAnsi="Tahoma" w:cs="Tahoma"/>
          <w:sz w:val="22"/>
          <w:szCs w:val="22"/>
          <w:lang w:val="tr-TR"/>
        </w:rPr>
        <w:t>Yüklenici cezai şartın fahiş olduğunu ileri sürmeyeceği peşinen kabul beyan ve taahhüt eder.</w:t>
      </w:r>
      <w:r w:rsidR="0089427F">
        <w:rPr>
          <w:rFonts w:ascii="Tahoma" w:hAnsi="Tahoma" w:cs="Tahoma"/>
          <w:sz w:val="22"/>
          <w:szCs w:val="22"/>
          <w:lang w:val="tr-TR"/>
        </w:rPr>
        <w:t xml:space="preserve"> </w:t>
      </w:r>
    </w:p>
    <w:p w14:paraId="2AB14738" w14:textId="10B93851" w:rsidR="004C79AA" w:rsidRPr="004C79AA" w:rsidRDefault="004C79AA" w:rsidP="004C79AA">
      <w:pPr>
        <w:spacing w:after="180"/>
        <w:rPr>
          <w:rFonts w:ascii="Tahoma" w:hAnsi="Tahoma" w:cs="Tahoma"/>
          <w:sz w:val="22"/>
          <w:szCs w:val="22"/>
          <w:lang w:val="tr-TR"/>
        </w:rPr>
      </w:pPr>
      <w:r w:rsidRPr="004C79AA">
        <w:rPr>
          <w:rFonts w:ascii="Tahoma" w:hAnsi="Tahoma" w:cs="Tahoma"/>
          <w:sz w:val="22"/>
          <w:szCs w:val="22"/>
          <w:lang w:val="tr-TR"/>
        </w:rPr>
        <w:t xml:space="preserve">Taraflar, işbu Sözleşme’nin ve işbu Sözleşme dolayısı ile edinilen tüm bilgilerin ticari sır ve gizli bilgi olduğunu, karşı Taraf’ın yazılı izni ve yasal zorunluluklar olmadığı sürece gizli bilgileri verilen hizmetler gereği bilmesi gerekenler dışında üçüncü kişilere açıklamayacağını, yazılı, sözlü, görsel, işitsel ve/veya herhangi bir başka formdaki, her türlü fikri ve sınai haklar, iyileştirme fikirleri, ticari sırlar, buluşlar, çizimler, dosya bilgi, veri ve doneleri, her türlü vesaik, diyagramlar, şartnameler, teknik bilgiler, know-how, işlemler, formüller, modeller, yazılımlar, veri tabanları, şifreleme teknikleri, prosesler, iş stratejileri, araştırma ve geliştirme yöntemleri, anket sonuçları, test sonuçları, raporlar, pazarlama teknikleri ve malzemeleri, pazarlama ve geliştirme planları, fiyat listeleri, fiyat uygulama politikaları, potansiyel ve mevcut müşteriler ve/veya tedarikçiler ile ilgili bilgiler, yöneticiler, ortaklar, çalışanlar ile ilgili bilgiler, personellerin kişisel verileri, sözleşmeler, her türlü finansal bilgiler, bütçe, </w:t>
      </w:r>
      <w:r w:rsidR="00624DD8">
        <w:rPr>
          <w:rFonts w:ascii="Tahoma" w:hAnsi="Tahoma" w:cs="Tahoma"/>
          <w:sz w:val="22"/>
          <w:szCs w:val="22"/>
          <w:lang w:val="tr-TR"/>
        </w:rPr>
        <w:t>alış-</w:t>
      </w:r>
      <w:r w:rsidRPr="004C79AA">
        <w:rPr>
          <w:rFonts w:ascii="Tahoma" w:hAnsi="Tahoma" w:cs="Tahoma"/>
          <w:sz w:val="22"/>
          <w:szCs w:val="22"/>
          <w:lang w:val="tr-TR"/>
        </w:rPr>
        <w:t xml:space="preserve">satış rakamları, ürünler, ürün fiyatları, karlılık, örgütsel yapı, yönetim biçimi ve prosedürler dahil ancak bunlarla sınırlı olmamak üzere benzeri tüm bilgileri kesin gizlilik içinde kullanacağını ve bu bilgileri </w:t>
      </w:r>
      <w:r w:rsidR="00ED26EF">
        <w:rPr>
          <w:rFonts w:ascii="Tahoma" w:hAnsi="Tahoma" w:cs="Tahoma"/>
          <w:sz w:val="22"/>
          <w:szCs w:val="22"/>
          <w:lang w:val="tr-TR"/>
        </w:rPr>
        <w:t>sözleşme gereğini</w:t>
      </w:r>
      <w:r w:rsidRPr="004C79AA">
        <w:rPr>
          <w:rFonts w:ascii="Tahoma" w:hAnsi="Tahoma" w:cs="Tahoma"/>
          <w:sz w:val="22"/>
          <w:szCs w:val="22"/>
          <w:lang w:val="tr-TR"/>
        </w:rPr>
        <w:t xml:space="preserve"> yerine getirme amacı ve yükümlülükleri dışında kullanmayacağını, Taraflar’ın birbirleri aleyhinde beyanda bulunulmayacağını ve tüm bu yükümlülüklere Taraflar’ın personelleri de dahil olmak üzere süresiz olarak uyacaklarını kabul, beyan ve taahhüt ederler.</w:t>
      </w:r>
    </w:p>
    <w:p w14:paraId="6E05FA7F" w14:textId="12F302A9" w:rsidR="004C79AA" w:rsidRPr="004C79AA" w:rsidRDefault="004C79AA" w:rsidP="004C79AA">
      <w:pPr>
        <w:spacing w:after="180"/>
        <w:rPr>
          <w:rFonts w:ascii="Tahoma" w:hAnsi="Tahoma" w:cs="Tahoma"/>
          <w:sz w:val="22"/>
          <w:szCs w:val="22"/>
          <w:lang w:val="tr-TR"/>
        </w:rPr>
      </w:pPr>
      <w:r w:rsidRPr="004C79AA">
        <w:rPr>
          <w:rFonts w:ascii="Tahoma" w:hAnsi="Tahoma" w:cs="Tahoma"/>
          <w:sz w:val="22"/>
          <w:szCs w:val="22"/>
          <w:lang w:val="tr-TR"/>
        </w:rPr>
        <w:lastRenderedPageBreak/>
        <w:t>Taraflar, işbu Sözleşme’nin ifası kapsamında birbirleri hakkında öğrenecekleri her türlü gizli bilgiyi yasal bir zorunluluk olmadıkça üçüncü kişilere açıklamamayı ve istihdam ettikleri kişilerin de bu hususa kesinlikle uymalarını sağlanması için ellerinden gelen önlemleri almayı kabul ve taahhüt ederler. Sözleşme yapılan Taraf’ın herhangi bir çalışanı veya kendisi tarafından Taraflar’a ait gizli bilgilerin üçüncü kişiler ile paylaşılması ve/veya bu nevi bilgilere ulaşılmasının sağlanması kesin olarak tespiti durumunda hukuki her türlü hakkı saklı kalmak kaydı ile zarar gören Taraf, işbu Sözleşme’yi hiçbir ihtar ve ihbara hacet kalmaksızın tek taraflı olarak feshetme hakkını haiz olup, bu durumda karsı taraf gizli bilgilerin açıklanması sebebiyle gizlilik ihlalini yapan Taraf, zarar gören Taraf’ın uğradığı tüm zararı ilk yazılı talebinde nakden ve defaten tazmin edecektir.</w:t>
      </w:r>
    </w:p>
    <w:p w14:paraId="72CD7997" w14:textId="2BBAFE13" w:rsidR="004C79AA" w:rsidRPr="004C79AA" w:rsidRDefault="00874DBB" w:rsidP="004C79AA">
      <w:pPr>
        <w:spacing w:after="180"/>
        <w:rPr>
          <w:rFonts w:ascii="Tahoma" w:hAnsi="Tahoma" w:cs="Tahoma"/>
          <w:sz w:val="22"/>
          <w:szCs w:val="22"/>
          <w:lang w:val="tr-TR"/>
        </w:rPr>
      </w:pPr>
      <w:r>
        <w:rPr>
          <w:rFonts w:ascii="Tahoma" w:hAnsi="Tahoma" w:cs="Tahoma"/>
          <w:sz w:val="22"/>
          <w:szCs w:val="22"/>
          <w:lang w:val="tr-TR"/>
        </w:rPr>
        <w:t>Taraflar,</w:t>
      </w:r>
      <w:r w:rsidR="004C79AA" w:rsidRPr="004C79AA">
        <w:rPr>
          <w:rFonts w:ascii="Tahoma" w:hAnsi="Tahoma" w:cs="Tahoma"/>
          <w:sz w:val="22"/>
          <w:szCs w:val="22"/>
          <w:lang w:val="tr-TR"/>
        </w:rPr>
        <w:t xml:space="preserve"> kendisiyle paylaşılan kişisel verilerin muhafazası için gereken tüm önlemleri alacağını ve bu verileri Sözleşme'ye konu hizmetlerin sunulmasına yönelik amaçlar haricinde herhangi bir amaçla kullanmayacağını ve bu cihetle bu verileri üçüncü kişi ve/veya kişiler ile paylaşmayacağını kabul, beyan ve taahhüt eder.</w:t>
      </w:r>
    </w:p>
    <w:p w14:paraId="5B36CA4C" w14:textId="294D16D9" w:rsidR="004C79AA" w:rsidRPr="004C79AA" w:rsidRDefault="004C79AA" w:rsidP="004C79AA">
      <w:pPr>
        <w:spacing w:after="180"/>
        <w:rPr>
          <w:rFonts w:ascii="Tahoma" w:hAnsi="Tahoma" w:cs="Tahoma"/>
          <w:sz w:val="22"/>
          <w:szCs w:val="22"/>
          <w:lang w:val="tr-TR"/>
        </w:rPr>
      </w:pPr>
      <w:r w:rsidRPr="004C79AA">
        <w:rPr>
          <w:rFonts w:ascii="Tahoma" w:hAnsi="Tahoma" w:cs="Tahoma"/>
          <w:sz w:val="22"/>
          <w:szCs w:val="22"/>
          <w:lang w:val="tr-TR"/>
        </w:rPr>
        <w:t>Taraflar ayrıca, KVKK veya başkaca ilgili mevzuatlar uyarınca kişisel verilerin hukuka aykırı olarak işlenmesini, kişisel verilere hukuka aykırı olarak erişilmesini önlemek ve kişisel verilerin muhafazasını sağlamak amacıyla, uygun güvenlik düzeyini temin etmeye yönelik gerekli her türlü fiziki, teknik ve idari tedbirleri alacaktır ve bu önlemlerin alınması hususunda müştereken sorumlu olacaklardır.</w:t>
      </w:r>
    </w:p>
    <w:p w14:paraId="5FFBBE3E" w14:textId="35B14320" w:rsidR="004C79AA" w:rsidRPr="004C79AA" w:rsidRDefault="00874DBB" w:rsidP="004C79AA">
      <w:pPr>
        <w:spacing w:after="180"/>
        <w:rPr>
          <w:rFonts w:ascii="Tahoma" w:hAnsi="Tahoma" w:cs="Tahoma"/>
          <w:sz w:val="22"/>
          <w:szCs w:val="22"/>
          <w:lang w:val="tr-TR"/>
        </w:rPr>
      </w:pPr>
      <w:r>
        <w:rPr>
          <w:rFonts w:ascii="Tahoma" w:hAnsi="Tahoma" w:cs="Tahoma"/>
          <w:sz w:val="22"/>
          <w:szCs w:val="22"/>
          <w:lang w:val="tr-TR"/>
        </w:rPr>
        <w:t>Taraflar</w:t>
      </w:r>
      <w:r w:rsidR="004C79AA" w:rsidRPr="004C79AA">
        <w:rPr>
          <w:rFonts w:ascii="Tahoma" w:hAnsi="Tahoma" w:cs="Tahoma"/>
          <w:sz w:val="22"/>
          <w:szCs w:val="22"/>
          <w:lang w:val="tr-TR"/>
        </w:rPr>
        <w:t xml:space="preserve"> işbu Sözleşme gereği kendisi ile paylaşılan kişisel verileri, gizli bilgi olarak kabul edip süresiz olarak ifşa etmemekle yükümlü olacaktır.</w:t>
      </w:r>
    </w:p>
    <w:p w14:paraId="4A3F055E" w14:textId="77777777" w:rsidR="005C0447" w:rsidRPr="00883F0C" w:rsidRDefault="005C0447" w:rsidP="005C0447">
      <w:pPr>
        <w:spacing w:after="180"/>
        <w:rPr>
          <w:rFonts w:ascii="Tahoma" w:hAnsi="Tahoma" w:cs="Tahoma"/>
          <w:sz w:val="22"/>
          <w:szCs w:val="22"/>
          <w:lang w:val="tr-TR"/>
        </w:rPr>
      </w:pPr>
    </w:p>
    <w:p w14:paraId="4A3F055F" w14:textId="77777777" w:rsidR="005C0447" w:rsidRPr="00883F0C" w:rsidRDefault="005C0447" w:rsidP="005C0447">
      <w:pPr>
        <w:spacing w:after="180"/>
        <w:outlineLvl w:val="0"/>
        <w:rPr>
          <w:rFonts w:ascii="Tahoma" w:hAnsi="Tahoma" w:cs="Tahoma"/>
          <w:b/>
          <w:sz w:val="22"/>
          <w:szCs w:val="22"/>
          <w:lang w:val="tr-TR"/>
        </w:rPr>
      </w:pPr>
      <w:r w:rsidRPr="00883F0C">
        <w:rPr>
          <w:rFonts w:ascii="Tahoma" w:hAnsi="Tahoma" w:cs="Tahoma"/>
          <w:b/>
          <w:sz w:val="22"/>
          <w:szCs w:val="22"/>
          <w:lang w:val="tr-TR"/>
        </w:rPr>
        <w:t>Madde 1</w:t>
      </w:r>
      <w:r>
        <w:rPr>
          <w:rFonts w:ascii="Tahoma" w:hAnsi="Tahoma" w:cs="Tahoma"/>
          <w:b/>
          <w:sz w:val="22"/>
          <w:szCs w:val="22"/>
          <w:lang w:val="tr-TR"/>
        </w:rPr>
        <w:t>4</w:t>
      </w:r>
      <w:r w:rsidRPr="00883F0C">
        <w:rPr>
          <w:rFonts w:ascii="Tahoma" w:hAnsi="Tahoma" w:cs="Tahoma"/>
          <w:b/>
          <w:sz w:val="22"/>
          <w:szCs w:val="22"/>
          <w:lang w:val="tr-TR"/>
        </w:rPr>
        <w:t xml:space="preserve"> </w:t>
      </w:r>
      <w:r>
        <w:rPr>
          <w:rFonts w:ascii="Tahoma" w:hAnsi="Tahoma" w:cs="Tahoma"/>
          <w:b/>
          <w:sz w:val="22"/>
          <w:szCs w:val="22"/>
          <w:lang w:val="tr-TR"/>
        </w:rPr>
        <w:t>-</w:t>
      </w:r>
      <w:r w:rsidRPr="00883F0C">
        <w:rPr>
          <w:rFonts w:ascii="Tahoma" w:hAnsi="Tahoma" w:cs="Tahoma"/>
          <w:b/>
          <w:sz w:val="22"/>
          <w:szCs w:val="22"/>
          <w:lang w:val="tr-TR"/>
        </w:rPr>
        <w:t xml:space="preserve"> SÖZLEŞMENİN DEVİR VEYA TEMLİK EDİLMESİ  </w:t>
      </w:r>
    </w:p>
    <w:p w14:paraId="4A3F0561" w14:textId="03FF87B2" w:rsidR="005C0447" w:rsidRPr="00883F0C" w:rsidRDefault="005C0447" w:rsidP="005C0447">
      <w:pPr>
        <w:spacing w:after="180"/>
        <w:rPr>
          <w:rFonts w:ascii="Tahoma" w:hAnsi="Tahoma" w:cs="Tahoma"/>
          <w:sz w:val="22"/>
          <w:szCs w:val="22"/>
          <w:lang w:val="tr-TR"/>
        </w:rPr>
      </w:pPr>
      <w:r w:rsidRPr="007D70EB">
        <w:rPr>
          <w:rFonts w:ascii="Tahoma" w:hAnsi="Tahoma" w:cs="Tahoma"/>
          <w:sz w:val="22"/>
          <w:szCs w:val="22"/>
          <w:lang w:val="tr-TR"/>
        </w:rPr>
        <w:t>YÜKLENİCİ, verilen siparişi İŞVERENin yazılı onayını almaksızın başkasına devredemez, yazılı onay almadan alt-yüklenici kullanamaz veya işi başkasına yaptıramaz.</w:t>
      </w:r>
      <w:r>
        <w:rPr>
          <w:rFonts w:ascii="Tahoma" w:hAnsi="Tahoma" w:cs="Tahoma"/>
          <w:sz w:val="22"/>
          <w:szCs w:val="22"/>
          <w:lang w:val="tr-TR"/>
        </w:rPr>
        <w:t xml:space="preserve"> AyrıcaİŞVEREN’in</w:t>
      </w:r>
      <w:r w:rsidRPr="00883F0C">
        <w:rPr>
          <w:rFonts w:ascii="Tahoma" w:hAnsi="Tahoma" w:cs="Tahoma"/>
          <w:sz w:val="22"/>
          <w:szCs w:val="22"/>
          <w:lang w:val="tr-TR"/>
        </w:rPr>
        <w:t xml:space="preserve"> önceden verilmiş yazılı izni olmaksızın </w:t>
      </w:r>
      <w:r>
        <w:rPr>
          <w:rFonts w:ascii="Tahoma" w:hAnsi="Tahoma" w:cs="Tahoma"/>
          <w:sz w:val="22"/>
          <w:szCs w:val="22"/>
          <w:lang w:val="tr-TR"/>
        </w:rPr>
        <w:t>YÜKLENİCİ</w:t>
      </w:r>
      <w:r w:rsidRPr="00883F0C">
        <w:rPr>
          <w:rFonts w:ascii="Tahoma" w:hAnsi="Tahoma" w:cs="Tahoma"/>
          <w:sz w:val="22"/>
          <w:szCs w:val="22"/>
          <w:lang w:val="tr-TR"/>
        </w:rPr>
        <w:t xml:space="preserve"> alacaklarını veya diğer tür ödemeleri devir veya temlik etmesine müsaade edilmemektedir.  </w:t>
      </w:r>
    </w:p>
    <w:p w14:paraId="4A3F0562" w14:textId="77777777" w:rsidR="005C0447" w:rsidRPr="00883F0C" w:rsidRDefault="005C0447" w:rsidP="005C0447">
      <w:pPr>
        <w:spacing w:after="180"/>
        <w:rPr>
          <w:rFonts w:ascii="Tahoma" w:hAnsi="Tahoma" w:cs="Tahoma"/>
          <w:sz w:val="22"/>
          <w:szCs w:val="22"/>
          <w:lang w:val="tr-TR"/>
        </w:rPr>
      </w:pPr>
    </w:p>
    <w:p w14:paraId="4A3F0563" w14:textId="77777777" w:rsidR="005C0447" w:rsidRPr="00883F0C" w:rsidRDefault="005C0447" w:rsidP="005C0447">
      <w:pPr>
        <w:keepNext/>
        <w:spacing w:after="180"/>
        <w:outlineLvl w:val="0"/>
        <w:rPr>
          <w:rFonts w:ascii="Tahoma" w:hAnsi="Tahoma" w:cs="Tahoma"/>
          <w:b/>
          <w:sz w:val="22"/>
          <w:szCs w:val="22"/>
          <w:lang w:val="tr-TR"/>
        </w:rPr>
      </w:pPr>
      <w:r w:rsidRPr="00883F0C">
        <w:rPr>
          <w:rFonts w:ascii="Tahoma" w:hAnsi="Tahoma" w:cs="Tahoma"/>
          <w:b/>
          <w:sz w:val="22"/>
          <w:szCs w:val="22"/>
          <w:lang w:val="tr-TR"/>
        </w:rPr>
        <w:t xml:space="preserve">Madde </w:t>
      </w:r>
      <w:r>
        <w:rPr>
          <w:rFonts w:ascii="Tahoma" w:hAnsi="Tahoma" w:cs="Tahoma"/>
          <w:b/>
          <w:sz w:val="22"/>
          <w:szCs w:val="22"/>
          <w:lang w:val="tr-TR"/>
        </w:rPr>
        <w:t>15</w:t>
      </w:r>
      <w:r w:rsidRPr="00883F0C">
        <w:rPr>
          <w:rFonts w:ascii="Tahoma" w:hAnsi="Tahoma" w:cs="Tahoma"/>
          <w:b/>
          <w:sz w:val="22"/>
          <w:szCs w:val="22"/>
          <w:lang w:val="tr-TR"/>
        </w:rPr>
        <w:t xml:space="preserve"> </w:t>
      </w:r>
      <w:r>
        <w:rPr>
          <w:rFonts w:ascii="Tahoma" w:hAnsi="Tahoma" w:cs="Tahoma"/>
          <w:b/>
          <w:sz w:val="22"/>
          <w:szCs w:val="22"/>
          <w:lang w:val="tr-TR"/>
        </w:rPr>
        <w:t>-</w:t>
      </w:r>
      <w:r w:rsidRPr="00883F0C">
        <w:rPr>
          <w:rFonts w:ascii="Tahoma" w:hAnsi="Tahoma" w:cs="Tahoma"/>
          <w:b/>
          <w:sz w:val="22"/>
          <w:szCs w:val="22"/>
          <w:lang w:val="tr-TR"/>
        </w:rPr>
        <w:t xml:space="preserve"> MÜCBİR SEBEPLER (FOR</w:t>
      </w:r>
      <w:r>
        <w:rPr>
          <w:rFonts w:ascii="Tahoma" w:hAnsi="Tahoma" w:cs="Tahoma"/>
          <w:b/>
          <w:sz w:val="22"/>
          <w:szCs w:val="22"/>
          <w:lang w:val="tr-TR"/>
        </w:rPr>
        <w:t>CE</w:t>
      </w:r>
      <w:r w:rsidRPr="00883F0C">
        <w:rPr>
          <w:rFonts w:ascii="Tahoma" w:hAnsi="Tahoma" w:cs="Tahoma"/>
          <w:b/>
          <w:sz w:val="22"/>
          <w:szCs w:val="22"/>
          <w:lang w:val="tr-TR"/>
        </w:rPr>
        <w:t xml:space="preserve"> MAJ</w:t>
      </w:r>
      <w:r>
        <w:rPr>
          <w:rFonts w:ascii="Tahoma" w:hAnsi="Tahoma" w:cs="Tahoma"/>
          <w:b/>
          <w:sz w:val="22"/>
          <w:szCs w:val="22"/>
          <w:lang w:val="tr-TR"/>
        </w:rPr>
        <w:t>EURE</w:t>
      </w:r>
      <w:r w:rsidRPr="00883F0C">
        <w:rPr>
          <w:rFonts w:ascii="Tahoma" w:hAnsi="Tahoma" w:cs="Tahoma"/>
          <w:b/>
          <w:sz w:val="22"/>
          <w:szCs w:val="22"/>
          <w:lang w:val="tr-TR"/>
        </w:rPr>
        <w:t xml:space="preserve">)  </w:t>
      </w:r>
    </w:p>
    <w:p w14:paraId="4A3F0564" w14:textId="77777777" w:rsidR="005C0447" w:rsidRPr="00883F0C" w:rsidRDefault="005C0447" w:rsidP="005C0447">
      <w:pPr>
        <w:keepNext/>
        <w:spacing w:after="180"/>
        <w:rPr>
          <w:rFonts w:ascii="Tahoma" w:hAnsi="Tahoma" w:cs="Tahoma"/>
          <w:sz w:val="22"/>
          <w:szCs w:val="22"/>
          <w:lang w:val="tr-TR"/>
        </w:rPr>
      </w:pPr>
      <w:r w:rsidRPr="00883F0C">
        <w:rPr>
          <w:rFonts w:ascii="Tahoma" w:hAnsi="Tahoma" w:cs="Tahoma"/>
          <w:sz w:val="22"/>
          <w:szCs w:val="22"/>
          <w:lang w:val="tr-TR"/>
        </w:rPr>
        <w:t xml:space="preserve">(1) </w:t>
      </w:r>
      <w:r w:rsidRPr="007D70EB">
        <w:rPr>
          <w:rFonts w:ascii="Tahoma" w:hAnsi="Tahoma" w:cs="Tahoma"/>
          <w:sz w:val="22"/>
          <w:szCs w:val="22"/>
          <w:lang w:val="tr-TR"/>
        </w:rPr>
        <w:t xml:space="preserve">Doğal afet, savaş, ayaklanma, ihtilal ve salgınlar gibi </w:t>
      </w:r>
      <w:r>
        <w:rPr>
          <w:rFonts w:ascii="Tahoma" w:hAnsi="Tahoma" w:cs="Tahoma"/>
          <w:sz w:val="22"/>
          <w:szCs w:val="22"/>
          <w:lang w:val="tr-TR"/>
        </w:rPr>
        <w:t>h</w:t>
      </w:r>
      <w:r w:rsidRPr="00883F0C">
        <w:rPr>
          <w:rFonts w:ascii="Tahoma" w:hAnsi="Tahoma" w:cs="Tahoma"/>
          <w:sz w:val="22"/>
          <w:szCs w:val="22"/>
          <w:lang w:val="tr-TR"/>
        </w:rPr>
        <w:t xml:space="preserve">erhangi bir mücbir sebebin ortaya çıkması durumunda </w:t>
      </w:r>
      <w:r>
        <w:rPr>
          <w:rFonts w:ascii="Tahoma" w:hAnsi="Tahoma" w:cs="Tahoma"/>
          <w:sz w:val="22"/>
          <w:szCs w:val="22"/>
          <w:lang w:val="tr-TR"/>
        </w:rPr>
        <w:t>YÜKLENİCİ</w:t>
      </w:r>
      <w:r w:rsidRPr="00883F0C">
        <w:rPr>
          <w:rFonts w:ascii="Tahoma" w:hAnsi="Tahoma" w:cs="Tahoma"/>
          <w:sz w:val="22"/>
          <w:szCs w:val="22"/>
          <w:lang w:val="tr-TR"/>
        </w:rPr>
        <w:t xml:space="preserve"> ve </w:t>
      </w:r>
      <w:r>
        <w:rPr>
          <w:rFonts w:ascii="Tahoma" w:hAnsi="Tahoma" w:cs="Tahoma"/>
          <w:sz w:val="22"/>
          <w:szCs w:val="22"/>
          <w:lang w:val="tr-TR"/>
        </w:rPr>
        <w:t>İŞVEREN’in</w:t>
      </w:r>
      <w:r w:rsidRPr="00883F0C">
        <w:rPr>
          <w:rFonts w:ascii="Tahoma" w:hAnsi="Tahoma" w:cs="Tahoma"/>
          <w:sz w:val="22"/>
          <w:szCs w:val="22"/>
          <w:lang w:val="tr-TR"/>
        </w:rPr>
        <w:t xml:space="preserve"> Sözleşme uyarınca olan yükümlülük ve edimlerinin geçici bir süreyle askıya alındığı/durdurulduğu varsayılır. Yukarıda belirtilen bu geçici süreyle askıya alınma/durdurulma keyfiyeti mücbir sebebi oluşturan olay veya durum ortadan kalkıncaya kadar devam eder ve geçerli olur.  </w:t>
      </w:r>
    </w:p>
    <w:p w14:paraId="4A3F0565" w14:textId="77777777" w:rsidR="005C0447" w:rsidRPr="00883F0C" w:rsidRDefault="005C0447" w:rsidP="005C0447">
      <w:pPr>
        <w:spacing w:after="180"/>
        <w:rPr>
          <w:rFonts w:ascii="Tahoma" w:hAnsi="Tahoma" w:cs="Tahoma"/>
          <w:sz w:val="22"/>
          <w:szCs w:val="22"/>
          <w:lang w:val="tr-TR"/>
        </w:rPr>
      </w:pPr>
      <w:r w:rsidRPr="00883F0C" w:rsidDel="007C41C6">
        <w:rPr>
          <w:rFonts w:ascii="Tahoma" w:hAnsi="Tahoma" w:cs="Tahoma"/>
          <w:sz w:val="22"/>
          <w:szCs w:val="22"/>
          <w:lang w:val="tr-TR"/>
        </w:rPr>
        <w:t xml:space="preserve"> </w:t>
      </w:r>
      <w:r w:rsidRPr="00883F0C">
        <w:rPr>
          <w:rFonts w:ascii="Tahoma" w:hAnsi="Tahoma" w:cs="Tahoma"/>
          <w:sz w:val="22"/>
          <w:szCs w:val="22"/>
          <w:lang w:val="tr-TR"/>
        </w:rPr>
        <w:t>(</w:t>
      </w:r>
      <w:r>
        <w:rPr>
          <w:rFonts w:ascii="Tahoma" w:hAnsi="Tahoma" w:cs="Tahoma"/>
          <w:sz w:val="22"/>
          <w:szCs w:val="22"/>
          <w:lang w:val="tr-TR"/>
        </w:rPr>
        <w:t>2</w:t>
      </w:r>
      <w:r w:rsidRPr="00883F0C">
        <w:rPr>
          <w:rFonts w:ascii="Tahoma" w:hAnsi="Tahoma" w:cs="Tahoma"/>
          <w:sz w:val="22"/>
          <w:szCs w:val="22"/>
          <w:lang w:val="tr-TR"/>
        </w:rPr>
        <w:t xml:space="preserve">) Mücbir Sebebi meydana getiren olay veya durumun süresinin 2 ayı aşması halinde </w:t>
      </w:r>
      <w:r>
        <w:rPr>
          <w:rFonts w:ascii="Tahoma" w:hAnsi="Tahoma" w:cs="Tahoma"/>
          <w:sz w:val="22"/>
          <w:szCs w:val="22"/>
          <w:lang w:val="tr-TR"/>
        </w:rPr>
        <w:t>İŞVEREN</w:t>
      </w:r>
      <w:r w:rsidRPr="00883F0C">
        <w:rPr>
          <w:rFonts w:ascii="Tahoma" w:hAnsi="Tahoma" w:cs="Tahoma"/>
          <w:sz w:val="22"/>
          <w:szCs w:val="22"/>
          <w:lang w:val="tr-TR"/>
        </w:rPr>
        <w:t xml:space="preserve">, </w:t>
      </w:r>
      <w:r>
        <w:rPr>
          <w:rFonts w:ascii="Tahoma" w:hAnsi="Tahoma" w:cs="Tahoma"/>
          <w:sz w:val="22"/>
          <w:szCs w:val="22"/>
          <w:lang w:val="tr-TR"/>
        </w:rPr>
        <w:t xml:space="preserve"> sözleşmeyi iptal etme </w:t>
      </w:r>
      <w:r w:rsidRPr="00883F0C">
        <w:rPr>
          <w:rFonts w:ascii="Tahoma" w:hAnsi="Tahoma" w:cs="Tahoma"/>
          <w:sz w:val="22"/>
          <w:szCs w:val="22"/>
          <w:lang w:val="tr-TR"/>
        </w:rPr>
        <w:t xml:space="preserve">hakkını saklı tutmaktadır ve böyle bir durumda işin geçici olarak askıya alındığı/durdurulduğu tarihe kadar teslim edilmiş olan </w:t>
      </w:r>
      <w:r>
        <w:rPr>
          <w:rFonts w:ascii="Tahoma" w:hAnsi="Tahoma" w:cs="Tahoma"/>
          <w:sz w:val="22"/>
          <w:szCs w:val="22"/>
          <w:lang w:val="tr-TR"/>
        </w:rPr>
        <w:t>Ekipmanları</w:t>
      </w:r>
      <w:r w:rsidRPr="00883F0C">
        <w:rPr>
          <w:rFonts w:ascii="Tahoma" w:hAnsi="Tahoma" w:cs="Tahoma"/>
          <w:sz w:val="22"/>
          <w:szCs w:val="22"/>
          <w:lang w:val="tr-TR"/>
        </w:rPr>
        <w:t xml:space="preserve">n ve verilen Hizmetlerin bedellerinin ödenmesi dışında </w:t>
      </w:r>
      <w:r>
        <w:rPr>
          <w:rFonts w:ascii="Tahoma" w:hAnsi="Tahoma" w:cs="Tahoma"/>
          <w:sz w:val="22"/>
          <w:szCs w:val="22"/>
          <w:lang w:val="tr-TR"/>
        </w:rPr>
        <w:t>İŞVEREN’in</w:t>
      </w:r>
      <w:r w:rsidRPr="00883F0C">
        <w:rPr>
          <w:rFonts w:ascii="Tahoma" w:hAnsi="Tahoma" w:cs="Tahoma"/>
          <w:sz w:val="22"/>
          <w:szCs w:val="22"/>
          <w:lang w:val="tr-TR"/>
        </w:rPr>
        <w:t xml:space="preserve"> </w:t>
      </w:r>
      <w:r>
        <w:rPr>
          <w:rFonts w:ascii="Tahoma" w:hAnsi="Tahoma" w:cs="Tahoma"/>
          <w:sz w:val="22"/>
          <w:szCs w:val="22"/>
          <w:lang w:val="tr-TR"/>
        </w:rPr>
        <w:t>YÜKLENİCİ’</w:t>
      </w:r>
      <w:r w:rsidRPr="00883F0C">
        <w:rPr>
          <w:rFonts w:ascii="Tahoma" w:hAnsi="Tahoma" w:cs="Tahoma"/>
          <w:sz w:val="22"/>
          <w:szCs w:val="22"/>
          <w:lang w:val="tr-TR"/>
        </w:rPr>
        <w:t xml:space="preserve">ye karşı herhangi bir yükümlülük veya borcu olmayacaktır, bununla birlikte </w:t>
      </w:r>
      <w:r>
        <w:rPr>
          <w:rFonts w:ascii="Tahoma" w:hAnsi="Tahoma" w:cs="Tahoma"/>
          <w:sz w:val="22"/>
          <w:szCs w:val="22"/>
          <w:lang w:val="tr-TR"/>
        </w:rPr>
        <w:t>İŞVEREN’in</w:t>
      </w:r>
      <w:r w:rsidRPr="00883F0C">
        <w:rPr>
          <w:rFonts w:ascii="Tahoma" w:hAnsi="Tahoma" w:cs="Tahoma"/>
          <w:sz w:val="22"/>
          <w:szCs w:val="22"/>
          <w:lang w:val="tr-TR"/>
        </w:rPr>
        <w:t xml:space="preserve"> anılan tarihe kadar teslim edilmiş olan </w:t>
      </w:r>
      <w:r>
        <w:rPr>
          <w:rFonts w:ascii="Tahoma" w:hAnsi="Tahoma" w:cs="Tahoma"/>
          <w:sz w:val="22"/>
          <w:szCs w:val="22"/>
          <w:lang w:val="tr-TR"/>
        </w:rPr>
        <w:t>Ekipmanları</w:t>
      </w:r>
      <w:r w:rsidRPr="00883F0C">
        <w:rPr>
          <w:rFonts w:ascii="Tahoma" w:hAnsi="Tahoma" w:cs="Tahoma"/>
          <w:sz w:val="22"/>
          <w:szCs w:val="22"/>
          <w:lang w:val="tr-TR"/>
        </w:rPr>
        <w:t xml:space="preserve"> </w:t>
      </w:r>
      <w:r>
        <w:rPr>
          <w:rFonts w:ascii="Tahoma" w:hAnsi="Tahoma" w:cs="Tahoma"/>
          <w:sz w:val="22"/>
          <w:szCs w:val="22"/>
          <w:lang w:val="tr-TR"/>
        </w:rPr>
        <w:t>gerek görmesi halinde iade etmeye karar verebilir. İ</w:t>
      </w:r>
      <w:r w:rsidRPr="00883F0C">
        <w:rPr>
          <w:rFonts w:ascii="Tahoma" w:hAnsi="Tahoma" w:cs="Tahoma"/>
          <w:sz w:val="22"/>
          <w:szCs w:val="22"/>
          <w:lang w:val="tr-TR"/>
        </w:rPr>
        <w:t xml:space="preserve">ade etmeye karar vermesi durumunda </w:t>
      </w:r>
      <w:r>
        <w:rPr>
          <w:rFonts w:ascii="Tahoma" w:hAnsi="Tahoma" w:cs="Tahoma"/>
          <w:sz w:val="22"/>
          <w:szCs w:val="22"/>
          <w:lang w:val="tr-TR"/>
        </w:rPr>
        <w:t>YÜKLENİCİ</w:t>
      </w:r>
      <w:r w:rsidRPr="00883F0C">
        <w:rPr>
          <w:rFonts w:ascii="Tahoma" w:hAnsi="Tahoma" w:cs="Tahoma"/>
          <w:sz w:val="22"/>
          <w:szCs w:val="22"/>
          <w:lang w:val="tr-TR"/>
        </w:rPr>
        <w:t xml:space="preserve"> anılan tarihe kadar kendisine bu </w:t>
      </w:r>
      <w:r>
        <w:rPr>
          <w:rFonts w:ascii="Tahoma" w:hAnsi="Tahoma" w:cs="Tahoma"/>
          <w:sz w:val="22"/>
          <w:szCs w:val="22"/>
          <w:lang w:val="tr-TR"/>
        </w:rPr>
        <w:t>Ekipmanlar</w:t>
      </w:r>
      <w:r w:rsidRPr="00883F0C">
        <w:rPr>
          <w:rFonts w:ascii="Tahoma" w:hAnsi="Tahoma" w:cs="Tahoma"/>
          <w:sz w:val="22"/>
          <w:szCs w:val="22"/>
          <w:lang w:val="tr-TR"/>
        </w:rPr>
        <w:t>l</w:t>
      </w:r>
      <w:r>
        <w:rPr>
          <w:rFonts w:ascii="Tahoma" w:hAnsi="Tahoma" w:cs="Tahoma"/>
          <w:sz w:val="22"/>
          <w:szCs w:val="22"/>
          <w:lang w:val="tr-TR"/>
        </w:rPr>
        <w:t>a</w:t>
      </w:r>
      <w:r w:rsidRPr="00883F0C">
        <w:rPr>
          <w:rFonts w:ascii="Tahoma" w:hAnsi="Tahoma" w:cs="Tahoma"/>
          <w:sz w:val="22"/>
          <w:szCs w:val="22"/>
          <w:lang w:val="tr-TR"/>
        </w:rPr>
        <w:t xml:space="preserve"> ilgili olarak ödenmiş olan her türlü meblağı geri ödemeyi taahhüt etmektedir.   </w:t>
      </w:r>
    </w:p>
    <w:p w14:paraId="4A3F0566" w14:textId="77777777" w:rsidR="005C0447" w:rsidRPr="00883F0C" w:rsidRDefault="005C0447" w:rsidP="005C0447">
      <w:pPr>
        <w:keepNext/>
        <w:spacing w:after="180"/>
        <w:outlineLvl w:val="0"/>
        <w:rPr>
          <w:rFonts w:ascii="Tahoma" w:hAnsi="Tahoma" w:cs="Tahoma"/>
          <w:b/>
          <w:sz w:val="22"/>
          <w:szCs w:val="22"/>
          <w:lang w:val="tr-TR"/>
        </w:rPr>
      </w:pPr>
      <w:r w:rsidRPr="00883F0C">
        <w:rPr>
          <w:rFonts w:ascii="Tahoma" w:hAnsi="Tahoma" w:cs="Tahoma"/>
          <w:b/>
          <w:sz w:val="22"/>
          <w:szCs w:val="22"/>
          <w:lang w:val="tr-TR"/>
        </w:rPr>
        <w:t xml:space="preserve">Madde </w:t>
      </w:r>
      <w:r>
        <w:rPr>
          <w:rFonts w:ascii="Tahoma" w:hAnsi="Tahoma" w:cs="Tahoma"/>
          <w:b/>
          <w:sz w:val="22"/>
          <w:szCs w:val="22"/>
          <w:lang w:val="tr-TR"/>
        </w:rPr>
        <w:t>16</w:t>
      </w:r>
      <w:r w:rsidRPr="00883F0C">
        <w:rPr>
          <w:rFonts w:ascii="Tahoma" w:hAnsi="Tahoma" w:cs="Tahoma"/>
          <w:b/>
          <w:sz w:val="22"/>
          <w:szCs w:val="22"/>
          <w:lang w:val="tr-TR"/>
        </w:rPr>
        <w:t xml:space="preserve"> - BİLDİRİMLER, TARAFLAR ARASINDAKİ İLETİŞİM </w:t>
      </w:r>
    </w:p>
    <w:p w14:paraId="4A3F0567" w14:textId="7C7B7B60" w:rsidR="005C0447" w:rsidRPr="00883F0C" w:rsidRDefault="005C0447" w:rsidP="005C0447">
      <w:pPr>
        <w:keepNext/>
        <w:spacing w:after="180"/>
        <w:rPr>
          <w:rFonts w:ascii="Tahoma" w:hAnsi="Tahoma" w:cs="Tahoma"/>
          <w:sz w:val="22"/>
          <w:szCs w:val="22"/>
          <w:lang w:val="tr-TR"/>
        </w:rPr>
      </w:pPr>
      <w:r w:rsidRPr="00883F0C">
        <w:rPr>
          <w:rFonts w:ascii="Tahoma" w:hAnsi="Tahoma" w:cs="Tahoma"/>
          <w:sz w:val="22"/>
          <w:szCs w:val="22"/>
          <w:lang w:val="tr-TR"/>
        </w:rPr>
        <w:t>(1) Taraflar arasında gönderilecek tüm bildirim ve diğer yazışma ve evrakların İngilizce</w:t>
      </w:r>
      <w:r>
        <w:rPr>
          <w:rFonts w:ascii="Tahoma" w:hAnsi="Tahoma" w:cs="Tahoma"/>
          <w:sz w:val="22"/>
          <w:szCs w:val="22"/>
          <w:lang w:val="tr-TR"/>
        </w:rPr>
        <w:t xml:space="preserve"> ve Türkçe</w:t>
      </w:r>
      <w:r w:rsidRPr="00883F0C">
        <w:rPr>
          <w:rFonts w:ascii="Tahoma" w:hAnsi="Tahoma" w:cs="Tahoma"/>
          <w:sz w:val="22"/>
          <w:szCs w:val="22"/>
          <w:lang w:val="tr-TR"/>
        </w:rPr>
        <w:t xml:space="preserve"> olması gereklidir. </w:t>
      </w:r>
      <w:r>
        <w:rPr>
          <w:rFonts w:ascii="Tahoma" w:hAnsi="Tahoma" w:cs="Tahoma"/>
          <w:sz w:val="22"/>
          <w:szCs w:val="22"/>
          <w:lang w:val="tr-TR"/>
        </w:rPr>
        <w:t>Özellikle teknik konulardaki yazışmalar İngilizce olmalıdır.</w:t>
      </w:r>
      <w:r w:rsidR="00C16994">
        <w:rPr>
          <w:rFonts w:ascii="Tahoma" w:hAnsi="Tahoma" w:cs="Tahoma"/>
          <w:sz w:val="22"/>
          <w:szCs w:val="22"/>
          <w:lang w:val="tr-TR"/>
        </w:rPr>
        <w:t xml:space="preserve"> </w:t>
      </w:r>
      <w:r w:rsidR="00DB01F3">
        <w:rPr>
          <w:rFonts w:ascii="Tahoma" w:hAnsi="Tahoma" w:cs="Tahoma"/>
          <w:sz w:val="22"/>
          <w:szCs w:val="22"/>
          <w:lang w:val="tr-TR"/>
        </w:rPr>
        <w:t>Bilgilerin</w:t>
      </w:r>
      <w:r w:rsidR="00D918DA" w:rsidRPr="00D918DA">
        <w:rPr>
          <w:rFonts w:ascii="Tahoma" w:hAnsi="Tahoma" w:cs="Tahoma"/>
          <w:sz w:val="22"/>
          <w:szCs w:val="22"/>
          <w:lang w:val="tr-TR"/>
        </w:rPr>
        <w:t xml:space="preserve"> orijinali ile tercümesi arasında tutarsızlık olması durumunda, orijinali geçerli olacaktır.</w:t>
      </w:r>
      <w:r>
        <w:rPr>
          <w:rFonts w:ascii="Tahoma" w:hAnsi="Tahoma" w:cs="Tahoma"/>
          <w:sz w:val="22"/>
          <w:szCs w:val="22"/>
          <w:lang w:val="tr-TR"/>
        </w:rPr>
        <w:t xml:space="preserve"> </w:t>
      </w:r>
      <w:r w:rsidR="005079B1">
        <w:rPr>
          <w:rFonts w:ascii="Tahoma" w:hAnsi="Tahoma" w:cs="Tahoma"/>
          <w:sz w:val="22"/>
          <w:szCs w:val="22"/>
          <w:lang w:val="tr-TR"/>
        </w:rPr>
        <w:t>B</w:t>
      </w:r>
      <w:r w:rsidRPr="00883F0C">
        <w:rPr>
          <w:rFonts w:ascii="Tahoma" w:hAnsi="Tahoma" w:cs="Tahoma"/>
          <w:sz w:val="22"/>
          <w:szCs w:val="22"/>
          <w:lang w:val="tr-TR"/>
        </w:rPr>
        <w:t>ildirim</w:t>
      </w:r>
      <w:r w:rsidR="005079B1">
        <w:rPr>
          <w:rFonts w:ascii="Tahoma" w:hAnsi="Tahoma" w:cs="Tahoma"/>
          <w:sz w:val="22"/>
          <w:szCs w:val="22"/>
          <w:lang w:val="tr-TR"/>
        </w:rPr>
        <w:t>ler</w:t>
      </w:r>
      <w:r w:rsidRPr="00883F0C">
        <w:rPr>
          <w:rFonts w:ascii="Tahoma" w:hAnsi="Tahoma" w:cs="Tahoma"/>
          <w:sz w:val="22"/>
          <w:szCs w:val="22"/>
          <w:lang w:val="tr-TR"/>
        </w:rPr>
        <w:t xml:space="preserve"> ve diğer yazışma ve evrakların geçerli olarak addedilmeleri için bu belgelerin Diğer Tarafa yazılı olarak ve aşağıda belirtilen yol veya yöntemlerden herhangi birisi vasıtası ile gönderilmesi veya aktarılması </w:t>
      </w:r>
      <w:r w:rsidRPr="00883F0C">
        <w:rPr>
          <w:rFonts w:ascii="Tahoma" w:hAnsi="Tahoma" w:cs="Tahoma"/>
          <w:sz w:val="22"/>
          <w:szCs w:val="22"/>
          <w:lang w:val="tr-TR"/>
        </w:rPr>
        <w:lastRenderedPageBreak/>
        <w:t>gereklidir: belgelerin elden teslim edilmesi veya Sipariş</w:t>
      </w:r>
      <w:r w:rsidR="00767647">
        <w:rPr>
          <w:rFonts w:ascii="Tahoma" w:hAnsi="Tahoma" w:cs="Tahoma"/>
          <w:sz w:val="22"/>
          <w:szCs w:val="22"/>
          <w:lang w:val="tr-TR"/>
        </w:rPr>
        <w:t>/Satınalma Siparişinde</w:t>
      </w:r>
      <w:r w:rsidRPr="00883F0C">
        <w:rPr>
          <w:rFonts w:ascii="Tahoma" w:hAnsi="Tahoma" w:cs="Tahoma"/>
          <w:sz w:val="22"/>
          <w:szCs w:val="22"/>
          <w:lang w:val="tr-TR"/>
        </w:rPr>
        <w:t xml:space="preserve"> belirtilen adrese belgelerin taahhütlü mektup vasıtasıyla (alındı teyidi yapılarak) gönderilmesi, </w:t>
      </w:r>
      <w:r>
        <w:rPr>
          <w:rFonts w:ascii="Tahoma" w:hAnsi="Tahoma" w:cs="Tahoma"/>
          <w:sz w:val="22"/>
          <w:szCs w:val="22"/>
          <w:lang w:val="tr-TR"/>
        </w:rPr>
        <w:t xml:space="preserve">e-posta </w:t>
      </w:r>
      <w:r w:rsidRPr="00883F0C">
        <w:rPr>
          <w:rFonts w:ascii="Tahoma" w:hAnsi="Tahoma" w:cs="Tahoma"/>
          <w:sz w:val="22"/>
          <w:szCs w:val="22"/>
          <w:lang w:val="tr-TR"/>
        </w:rPr>
        <w:t>veya elektronik iletişimin diğer uygun yöntemleri</w:t>
      </w:r>
      <w:r>
        <w:rPr>
          <w:rFonts w:ascii="Tahoma" w:hAnsi="Tahoma" w:cs="Tahoma"/>
          <w:sz w:val="22"/>
          <w:szCs w:val="22"/>
          <w:lang w:val="tr-TR"/>
        </w:rPr>
        <w:t xml:space="preserve"> ile</w:t>
      </w:r>
      <w:r w:rsidRPr="00883F0C">
        <w:rPr>
          <w:rFonts w:ascii="Tahoma" w:hAnsi="Tahoma" w:cs="Tahoma"/>
          <w:sz w:val="22"/>
          <w:szCs w:val="22"/>
          <w:lang w:val="tr-TR"/>
        </w:rPr>
        <w:t xml:space="preserve"> gönderilmesi veya iletilmesi </w:t>
      </w:r>
      <w:r>
        <w:rPr>
          <w:rFonts w:ascii="Tahoma" w:hAnsi="Tahoma" w:cs="Tahoma"/>
          <w:sz w:val="22"/>
          <w:szCs w:val="22"/>
          <w:lang w:val="tr-TR"/>
        </w:rPr>
        <w:t>gerekmektedir.</w:t>
      </w:r>
    </w:p>
    <w:p w14:paraId="4A3F0568" w14:textId="77777777" w:rsidR="005C0447" w:rsidRDefault="005C0447" w:rsidP="005C0447">
      <w:pPr>
        <w:spacing w:after="180"/>
        <w:rPr>
          <w:rFonts w:ascii="Tahoma" w:hAnsi="Tahoma" w:cs="Tahoma"/>
          <w:sz w:val="22"/>
          <w:szCs w:val="22"/>
          <w:lang w:val="tr-TR"/>
        </w:rPr>
      </w:pPr>
      <w:r w:rsidRPr="00883F0C">
        <w:rPr>
          <w:rFonts w:ascii="Tahoma" w:hAnsi="Tahoma" w:cs="Tahoma"/>
          <w:sz w:val="22"/>
          <w:szCs w:val="22"/>
          <w:lang w:val="tr-TR"/>
        </w:rPr>
        <w:t>(2</w:t>
      </w:r>
      <w:r>
        <w:rPr>
          <w:rFonts w:ascii="Tahoma" w:hAnsi="Tahoma" w:cs="Tahoma"/>
          <w:sz w:val="22"/>
          <w:szCs w:val="22"/>
          <w:lang w:val="tr-TR"/>
        </w:rPr>
        <w:t>)</w:t>
      </w:r>
      <w:r w:rsidRPr="00883F0C">
        <w:rPr>
          <w:rFonts w:ascii="Tahoma" w:hAnsi="Tahoma" w:cs="Tahoma"/>
          <w:sz w:val="22"/>
          <w:szCs w:val="22"/>
          <w:lang w:val="tr-TR"/>
        </w:rPr>
        <w:t xml:space="preserve"> Tüm iş yazışmalarının </w:t>
      </w:r>
      <w:r>
        <w:rPr>
          <w:rFonts w:ascii="Tahoma" w:hAnsi="Tahoma" w:cs="Tahoma"/>
          <w:sz w:val="22"/>
          <w:szCs w:val="22"/>
          <w:lang w:val="tr-TR"/>
        </w:rPr>
        <w:t>ilgili sipariş numarasını</w:t>
      </w:r>
      <w:r w:rsidRPr="00883F0C">
        <w:rPr>
          <w:rFonts w:ascii="Tahoma" w:hAnsi="Tahoma" w:cs="Tahoma"/>
          <w:sz w:val="22"/>
          <w:szCs w:val="22"/>
          <w:lang w:val="tr-TR"/>
        </w:rPr>
        <w:t xml:space="preserve"> taşıması ve faturalar/ödeme emirleri hariç olmak üzere S</w:t>
      </w:r>
      <w:r>
        <w:rPr>
          <w:rFonts w:ascii="Tahoma" w:hAnsi="Tahoma" w:cs="Tahoma"/>
          <w:sz w:val="22"/>
          <w:szCs w:val="22"/>
          <w:lang w:val="tr-TR"/>
        </w:rPr>
        <w:t>iparişte</w:t>
      </w:r>
      <w:r w:rsidRPr="00883F0C">
        <w:rPr>
          <w:rFonts w:ascii="Tahoma" w:hAnsi="Tahoma" w:cs="Tahoma"/>
          <w:sz w:val="22"/>
          <w:szCs w:val="22"/>
          <w:lang w:val="tr-TR"/>
        </w:rPr>
        <w:t xml:space="preserve"> belirtilen </w:t>
      </w:r>
      <w:r>
        <w:rPr>
          <w:rFonts w:ascii="Tahoma" w:hAnsi="Tahoma" w:cs="Tahoma"/>
          <w:sz w:val="22"/>
          <w:szCs w:val="22"/>
          <w:lang w:val="tr-TR"/>
        </w:rPr>
        <w:t>yetkili kişiye</w:t>
      </w:r>
      <w:r w:rsidRPr="00883F0C">
        <w:rPr>
          <w:rFonts w:ascii="Tahoma" w:hAnsi="Tahoma" w:cs="Tahoma"/>
          <w:sz w:val="22"/>
          <w:szCs w:val="22"/>
          <w:lang w:val="tr-TR"/>
        </w:rPr>
        <w:t xml:space="preserve"> hitaben gönderilmesi gereklidir. </w:t>
      </w:r>
    </w:p>
    <w:p w14:paraId="4A3F0569" w14:textId="2838FD8C" w:rsidR="005C0447" w:rsidRDefault="005C0447" w:rsidP="005C0447">
      <w:pPr>
        <w:spacing w:after="180"/>
        <w:rPr>
          <w:rFonts w:ascii="Tahoma" w:hAnsi="Tahoma" w:cs="Tahoma"/>
          <w:sz w:val="22"/>
          <w:szCs w:val="22"/>
          <w:lang w:val="tr-TR"/>
        </w:rPr>
      </w:pPr>
      <w:r>
        <w:rPr>
          <w:rFonts w:ascii="Tahoma" w:hAnsi="Tahoma" w:cs="Tahoma"/>
          <w:sz w:val="22"/>
          <w:szCs w:val="22"/>
          <w:lang w:val="tr-TR"/>
        </w:rPr>
        <w:t xml:space="preserve">(3) Sözleşme ve/veya siparişlerde belirlenen şartların değiştirilmesi ancak İşverenin açık yazılı kabulünün bulunması halinde geçerli olacaktır. </w:t>
      </w:r>
    </w:p>
    <w:p w14:paraId="4A3F056A" w14:textId="77777777" w:rsidR="005C0447" w:rsidRDefault="005C0447" w:rsidP="005C0447">
      <w:pPr>
        <w:spacing w:after="180"/>
        <w:rPr>
          <w:rFonts w:ascii="Tahoma" w:hAnsi="Tahoma" w:cs="Tahoma"/>
          <w:sz w:val="22"/>
          <w:szCs w:val="22"/>
          <w:lang w:val="tr-TR"/>
        </w:rPr>
      </w:pPr>
      <w:r>
        <w:rPr>
          <w:rFonts w:ascii="Tahoma" w:hAnsi="Tahoma" w:cs="Tahoma"/>
          <w:sz w:val="22"/>
          <w:szCs w:val="22"/>
          <w:lang w:val="tr-TR"/>
        </w:rPr>
        <w:t>(4) Sözleşme ve/veya siparişlerde gösterilen kuralların veya yaptırımlarını uygulanmaması hiçbir şekilde bu kural veya yaptırımın zımnen değiştirildiği anlamına gelecek şekilde yorumlanamaz.</w:t>
      </w:r>
    </w:p>
    <w:p w14:paraId="4A3F056B" w14:textId="77777777" w:rsidR="005C0447" w:rsidRPr="00883F0C" w:rsidRDefault="005C0447" w:rsidP="005C0447">
      <w:pPr>
        <w:spacing w:after="180"/>
        <w:rPr>
          <w:rFonts w:ascii="Tahoma" w:hAnsi="Tahoma" w:cs="Tahoma"/>
          <w:sz w:val="22"/>
          <w:szCs w:val="22"/>
          <w:lang w:val="tr-TR"/>
        </w:rPr>
      </w:pPr>
      <w:r>
        <w:rPr>
          <w:rFonts w:ascii="Tahoma" w:hAnsi="Tahoma" w:cs="Tahoma"/>
          <w:sz w:val="22"/>
          <w:szCs w:val="22"/>
          <w:lang w:val="tr-TR"/>
        </w:rPr>
        <w:t>(5) YÜKLENİCİ, İŞVEREN’in talebi üzerine, temel</w:t>
      </w:r>
      <w:r w:rsidRPr="00AD00EC">
        <w:rPr>
          <w:rFonts w:ascii="Tahoma" w:hAnsi="Tahoma" w:cs="Tahoma"/>
          <w:sz w:val="22"/>
          <w:szCs w:val="22"/>
          <w:lang w:val="tr-TR"/>
        </w:rPr>
        <w:t xml:space="preserve"> mali verileri</w:t>
      </w:r>
      <w:r>
        <w:rPr>
          <w:rFonts w:ascii="Tahoma" w:hAnsi="Tahoma" w:cs="Tahoma"/>
          <w:sz w:val="22"/>
          <w:szCs w:val="22"/>
          <w:lang w:val="tr-TR"/>
        </w:rPr>
        <w:t>ni, i</w:t>
      </w:r>
      <w:r w:rsidRPr="00AD00EC">
        <w:rPr>
          <w:rFonts w:ascii="Tahoma" w:hAnsi="Tahoma" w:cs="Tahoma"/>
          <w:sz w:val="22"/>
          <w:szCs w:val="22"/>
          <w:lang w:val="tr-TR"/>
        </w:rPr>
        <w:t>mza sirküleri</w:t>
      </w:r>
      <w:r>
        <w:rPr>
          <w:rFonts w:ascii="Tahoma" w:hAnsi="Tahoma" w:cs="Tahoma"/>
          <w:sz w:val="22"/>
          <w:szCs w:val="22"/>
          <w:lang w:val="tr-TR"/>
        </w:rPr>
        <w:t>, k</w:t>
      </w:r>
      <w:r w:rsidRPr="00AD00EC">
        <w:rPr>
          <w:rFonts w:ascii="Tahoma" w:hAnsi="Tahoma" w:cs="Tahoma"/>
          <w:sz w:val="22"/>
          <w:szCs w:val="22"/>
          <w:lang w:val="tr-TR"/>
        </w:rPr>
        <w:t>uruluş gazetesi</w:t>
      </w:r>
      <w:r>
        <w:rPr>
          <w:rFonts w:ascii="Tahoma" w:hAnsi="Tahoma" w:cs="Tahoma"/>
          <w:sz w:val="22"/>
          <w:szCs w:val="22"/>
          <w:lang w:val="tr-TR"/>
        </w:rPr>
        <w:t>, s</w:t>
      </w:r>
      <w:r w:rsidRPr="00AD00EC">
        <w:rPr>
          <w:rFonts w:ascii="Tahoma" w:hAnsi="Tahoma" w:cs="Tahoma"/>
          <w:sz w:val="22"/>
          <w:szCs w:val="22"/>
          <w:lang w:val="tr-TR"/>
        </w:rPr>
        <w:t>on vergi levhası</w:t>
      </w:r>
      <w:r>
        <w:rPr>
          <w:rFonts w:ascii="Tahoma" w:hAnsi="Tahoma" w:cs="Tahoma"/>
          <w:sz w:val="22"/>
          <w:szCs w:val="22"/>
          <w:lang w:val="tr-TR"/>
        </w:rPr>
        <w:t>, f</w:t>
      </w:r>
      <w:r w:rsidRPr="00AD00EC">
        <w:rPr>
          <w:rFonts w:ascii="Tahoma" w:hAnsi="Tahoma" w:cs="Tahoma"/>
          <w:sz w:val="22"/>
          <w:szCs w:val="22"/>
          <w:lang w:val="tr-TR"/>
        </w:rPr>
        <w:t>aaliyet belgesi</w:t>
      </w:r>
      <w:r>
        <w:rPr>
          <w:rFonts w:ascii="Tahoma" w:hAnsi="Tahoma" w:cs="Tahoma"/>
          <w:sz w:val="22"/>
          <w:szCs w:val="22"/>
          <w:lang w:val="tr-TR"/>
        </w:rPr>
        <w:t xml:space="preserve"> gibi yasal dökümanlarını en kısa sürede temin etmek ile sorumludur. </w:t>
      </w:r>
    </w:p>
    <w:p w14:paraId="4A3F056C" w14:textId="77777777" w:rsidR="005C0447" w:rsidRPr="00883F0C" w:rsidRDefault="005C0447" w:rsidP="005C0447">
      <w:pPr>
        <w:spacing w:after="180"/>
        <w:rPr>
          <w:rFonts w:ascii="Tahoma" w:hAnsi="Tahoma" w:cs="Tahoma"/>
          <w:sz w:val="22"/>
          <w:szCs w:val="22"/>
          <w:lang w:val="tr-TR"/>
        </w:rPr>
      </w:pPr>
    </w:p>
    <w:p w14:paraId="4A3F056D" w14:textId="77777777" w:rsidR="005C0447" w:rsidRPr="00883F0C" w:rsidRDefault="005C0447" w:rsidP="005C0447">
      <w:pPr>
        <w:keepNext/>
        <w:spacing w:after="180"/>
        <w:outlineLvl w:val="0"/>
        <w:rPr>
          <w:rFonts w:ascii="Tahoma" w:hAnsi="Tahoma" w:cs="Tahoma"/>
          <w:b/>
          <w:sz w:val="22"/>
          <w:szCs w:val="22"/>
          <w:lang w:val="tr-TR"/>
        </w:rPr>
      </w:pPr>
      <w:r w:rsidRPr="00883F0C">
        <w:rPr>
          <w:rFonts w:ascii="Tahoma" w:hAnsi="Tahoma" w:cs="Tahoma"/>
          <w:b/>
          <w:sz w:val="22"/>
          <w:szCs w:val="22"/>
          <w:lang w:val="tr-TR"/>
        </w:rPr>
        <w:t xml:space="preserve">Madde </w:t>
      </w:r>
      <w:r>
        <w:rPr>
          <w:rFonts w:ascii="Tahoma" w:hAnsi="Tahoma" w:cs="Tahoma"/>
          <w:b/>
          <w:sz w:val="22"/>
          <w:szCs w:val="22"/>
          <w:lang w:val="tr-TR"/>
        </w:rPr>
        <w:t>17</w:t>
      </w:r>
      <w:r w:rsidRPr="00883F0C">
        <w:rPr>
          <w:rFonts w:ascii="Tahoma" w:hAnsi="Tahoma" w:cs="Tahoma"/>
          <w:b/>
          <w:sz w:val="22"/>
          <w:szCs w:val="22"/>
          <w:lang w:val="tr-TR"/>
        </w:rPr>
        <w:t xml:space="preserve"> – SİPARİŞLERDE YAPILAN </w:t>
      </w:r>
      <w:r>
        <w:rPr>
          <w:rFonts w:ascii="Tahoma" w:hAnsi="Tahoma" w:cs="Tahoma"/>
          <w:b/>
          <w:sz w:val="22"/>
          <w:szCs w:val="22"/>
          <w:lang w:val="tr-TR"/>
        </w:rPr>
        <w:t>REVİZYONLAR</w:t>
      </w:r>
    </w:p>
    <w:p w14:paraId="4A3F056E" w14:textId="77777777" w:rsidR="005C0447" w:rsidRPr="00883F0C" w:rsidRDefault="005C0447" w:rsidP="005C0447">
      <w:pPr>
        <w:keepNext/>
        <w:spacing w:after="180"/>
        <w:rPr>
          <w:rFonts w:ascii="Tahoma" w:hAnsi="Tahoma" w:cs="Tahoma"/>
          <w:sz w:val="22"/>
          <w:szCs w:val="22"/>
          <w:lang w:val="tr-TR"/>
        </w:rPr>
      </w:pPr>
      <w:r>
        <w:rPr>
          <w:rFonts w:ascii="Tahoma" w:hAnsi="Tahoma" w:cs="Tahoma"/>
          <w:sz w:val="22"/>
          <w:szCs w:val="22"/>
          <w:lang w:val="tr-TR"/>
        </w:rPr>
        <w:t>İŞVEREN</w:t>
      </w:r>
      <w:r w:rsidRPr="00883F0C">
        <w:rPr>
          <w:rFonts w:ascii="Tahoma" w:hAnsi="Tahoma" w:cs="Tahoma"/>
          <w:sz w:val="22"/>
          <w:szCs w:val="22"/>
          <w:lang w:val="tr-TR"/>
        </w:rPr>
        <w:t xml:space="preserve">, herhangi bir zamanda ve her zaman, Siparişlerin herhangi bir bölümünde </w:t>
      </w:r>
      <w:r>
        <w:rPr>
          <w:rFonts w:ascii="Tahoma" w:hAnsi="Tahoma" w:cs="Tahoma"/>
          <w:sz w:val="22"/>
          <w:szCs w:val="22"/>
          <w:lang w:val="tr-TR"/>
        </w:rPr>
        <w:t>revizyon</w:t>
      </w:r>
      <w:r w:rsidRPr="00883F0C">
        <w:rPr>
          <w:rFonts w:ascii="Tahoma" w:hAnsi="Tahoma" w:cs="Tahoma"/>
          <w:sz w:val="22"/>
          <w:szCs w:val="22"/>
          <w:lang w:val="tr-TR"/>
        </w:rPr>
        <w:t xml:space="preserve"> yapılmasını talep etme hakkına sahiptir, bu </w:t>
      </w:r>
      <w:r>
        <w:rPr>
          <w:rFonts w:ascii="Tahoma" w:hAnsi="Tahoma" w:cs="Tahoma"/>
          <w:sz w:val="22"/>
          <w:szCs w:val="22"/>
          <w:lang w:val="tr-TR"/>
        </w:rPr>
        <w:t>revizyon</w:t>
      </w:r>
      <w:r w:rsidRPr="00883F0C">
        <w:rPr>
          <w:rFonts w:ascii="Tahoma" w:hAnsi="Tahoma" w:cs="Tahoma"/>
          <w:sz w:val="22"/>
          <w:szCs w:val="22"/>
          <w:lang w:val="tr-TR"/>
        </w:rPr>
        <w:t>l</w:t>
      </w:r>
      <w:r>
        <w:rPr>
          <w:rFonts w:ascii="Tahoma" w:hAnsi="Tahoma" w:cs="Tahoma"/>
          <w:sz w:val="22"/>
          <w:szCs w:val="22"/>
          <w:lang w:val="tr-TR"/>
        </w:rPr>
        <w:t>a</w:t>
      </w:r>
      <w:r w:rsidRPr="00883F0C">
        <w:rPr>
          <w:rFonts w:ascii="Tahoma" w:hAnsi="Tahoma" w:cs="Tahoma"/>
          <w:sz w:val="22"/>
          <w:szCs w:val="22"/>
          <w:lang w:val="tr-TR"/>
        </w:rPr>
        <w:t>r, hiçbir kısıtlama olmaksızın aşağıda belirtilen konuların bir veya birkaçını kapsayabilir:</w:t>
      </w:r>
    </w:p>
    <w:p w14:paraId="4A3F056F" w14:textId="77777777" w:rsidR="005C0447" w:rsidRPr="00883F0C" w:rsidRDefault="005C0447" w:rsidP="005C0447">
      <w:pPr>
        <w:spacing w:after="180"/>
        <w:rPr>
          <w:rFonts w:ascii="Tahoma" w:hAnsi="Tahoma" w:cs="Tahoma"/>
          <w:sz w:val="22"/>
          <w:szCs w:val="22"/>
          <w:lang w:val="tr-TR"/>
        </w:rPr>
      </w:pPr>
      <w:r w:rsidRPr="00883F0C">
        <w:rPr>
          <w:rFonts w:ascii="Tahoma" w:hAnsi="Tahoma" w:cs="Tahoma"/>
          <w:sz w:val="22"/>
          <w:szCs w:val="22"/>
          <w:lang w:val="tr-TR"/>
        </w:rPr>
        <w:t xml:space="preserve">a) </w:t>
      </w:r>
      <w:r>
        <w:rPr>
          <w:rFonts w:ascii="Tahoma" w:hAnsi="Tahoma" w:cs="Tahoma"/>
          <w:sz w:val="22"/>
          <w:szCs w:val="22"/>
          <w:lang w:val="tr-TR"/>
        </w:rPr>
        <w:t>teknik resimler</w:t>
      </w:r>
      <w:r w:rsidRPr="00883F0C">
        <w:rPr>
          <w:rFonts w:ascii="Tahoma" w:hAnsi="Tahoma" w:cs="Tahoma"/>
          <w:sz w:val="22"/>
          <w:szCs w:val="22"/>
          <w:lang w:val="tr-TR"/>
        </w:rPr>
        <w:t xml:space="preserve">, modeller veya şartnameler; </w:t>
      </w:r>
    </w:p>
    <w:p w14:paraId="4A3F0570" w14:textId="77777777" w:rsidR="005C0447" w:rsidRPr="00883F0C" w:rsidRDefault="005C0447" w:rsidP="005C0447">
      <w:pPr>
        <w:spacing w:after="180"/>
        <w:rPr>
          <w:rFonts w:ascii="Tahoma" w:hAnsi="Tahoma" w:cs="Tahoma"/>
          <w:sz w:val="22"/>
          <w:szCs w:val="22"/>
          <w:lang w:val="tr-TR"/>
        </w:rPr>
      </w:pPr>
      <w:r w:rsidRPr="00883F0C">
        <w:rPr>
          <w:rFonts w:ascii="Tahoma" w:hAnsi="Tahoma" w:cs="Tahoma"/>
          <w:sz w:val="22"/>
          <w:szCs w:val="22"/>
          <w:lang w:val="tr-TR"/>
        </w:rPr>
        <w:t xml:space="preserve">b) teslimat </w:t>
      </w:r>
      <w:r>
        <w:rPr>
          <w:rFonts w:ascii="Tahoma" w:hAnsi="Tahoma" w:cs="Tahoma"/>
          <w:sz w:val="22"/>
          <w:szCs w:val="22"/>
          <w:lang w:val="tr-TR"/>
        </w:rPr>
        <w:t>şartları</w:t>
      </w:r>
      <w:r w:rsidRPr="00883F0C">
        <w:rPr>
          <w:rFonts w:ascii="Tahoma" w:hAnsi="Tahoma" w:cs="Tahoma"/>
          <w:sz w:val="22"/>
          <w:szCs w:val="22"/>
          <w:lang w:val="tr-TR"/>
        </w:rPr>
        <w:t xml:space="preserve">; </w:t>
      </w:r>
    </w:p>
    <w:p w14:paraId="4A3F0571" w14:textId="77777777" w:rsidR="005C0447" w:rsidRPr="00883F0C" w:rsidRDefault="005C0447" w:rsidP="005C0447">
      <w:pPr>
        <w:spacing w:after="180"/>
        <w:rPr>
          <w:rFonts w:ascii="Tahoma" w:hAnsi="Tahoma" w:cs="Tahoma"/>
          <w:sz w:val="22"/>
          <w:szCs w:val="22"/>
          <w:lang w:val="tr-TR"/>
        </w:rPr>
      </w:pPr>
      <w:r w:rsidRPr="00883F0C">
        <w:rPr>
          <w:rFonts w:ascii="Tahoma" w:hAnsi="Tahoma" w:cs="Tahoma"/>
          <w:sz w:val="22"/>
          <w:szCs w:val="22"/>
          <w:lang w:val="tr-TR"/>
        </w:rPr>
        <w:t xml:space="preserve">c) teslimat yeri ve zamanı ve diğer son süreler. </w:t>
      </w:r>
    </w:p>
    <w:p w14:paraId="4A3F0572" w14:textId="77777777" w:rsidR="005C0447" w:rsidRPr="00883F0C" w:rsidRDefault="005C0447" w:rsidP="005C0447">
      <w:pPr>
        <w:spacing w:after="180"/>
        <w:rPr>
          <w:rFonts w:ascii="Tahoma" w:hAnsi="Tahoma" w:cs="Tahoma"/>
          <w:sz w:val="22"/>
          <w:szCs w:val="22"/>
          <w:lang w:val="tr-TR"/>
        </w:rPr>
      </w:pPr>
      <w:r w:rsidRPr="00883F0C">
        <w:rPr>
          <w:rFonts w:ascii="Tahoma" w:hAnsi="Tahoma" w:cs="Tahoma"/>
          <w:sz w:val="22"/>
          <w:szCs w:val="22"/>
          <w:lang w:val="tr-TR"/>
        </w:rPr>
        <w:t xml:space="preserve">Yukarıda belirtilen bu </w:t>
      </w:r>
      <w:r>
        <w:rPr>
          <w:rFonts w:ascii="Tahoma" w:hAnsi="Tahoma" w:cs="Tahoma"/>
          <w:sz w:val="22"/>
          <w:szCs w:val="22"/>
          <w:lang w:val="tr-TR"/>
        </w:rPr>
        <w:t>revizyon</w:t>
      </w:r>
      <w:r w:rsidRPr="00883F0C">
        <w:rPr>
          <w:rFonts w:ascii="Tahoma" w:hAnsi="Tahoma" w:cs="Tahoma"/>
          <w:sz w:val="22"/>
          <w:szCs w:val="22"/>
          <w:lang w:val="tr-TR"/>
        </w:rPr>
        <w:t>l</w:t>
      </w:r>
      <w:r>
        <w:rPr>
          <w:rFonts w:ascii="Tahoma" w:hAnsi="Tahoma" w:cs="Tahoma"/>
          <w:sz w:val="22"/>
          <w:szCs w:val="22"/>
          <w:lang w:val="tr-TR"/>
        </w:rPr>
        <w:t>a</w:t>
      </w:r>
      <w:r w:rsidRPr="00883F0C">
        <w:rPr>
          <w:rFonts w:ascii="Tahoma" w:hAnsi="Tahoma" w:cs="Tahoma"/>
          <w:sz w:val="22"/>
          <w:szCs w:val="22"/>
          <w:lang w:val="tr-TR"/>
        </w:rPr>
        <w:t xml:space="preserve">r </w:t>
      </w:r>
      <w:r>
        <w:rPr>
          <w:rFonts w:ascii="Tahoma" w:hAnsi="Tahoma" w:cs="Tahoma"/>
          <w:sz w:val="22"/>
          <w:szCs w:val="22"/>
          <w:lang w:val="tr-TR"/>
        </w:rPr>
        <w:t>YÜKLENİCİ</w:t>
      </w:r>
      <w:r w:rsidRPr="00883F0C">
        <w:rPr>
          <w:rFonts w:ascii="Tahoma" w:hAnsi="Tahoma" w:cs="Tahoma"/>
          <w:sz w:val="22"/>
          <w:szCs w:val="22"/>
          <w:lang w:val="tr-TR"/>
        </w:rPr>
        <w:t xml:space="preserve">ye sadece </w:t>
      </w:r>
      <w:r>
        <w:rPr>
          <w:rFonts w:ascii="Tahoma" w:hAnsi="Tahoma" w:cs="Tahoma"/>
          <w:sz w:val="22"/>
          <w:szCs w:val="22"/>
          <w:lang w:val="tr-TR"/>
        </w:rPr>
        <w:t>İŞVEREN’in</w:t>
      </w:r>
      <w:r w:rsidRPr="00883F0C">
        <w:rPr>
          <w:rFonts w:ascii="Tahoma" w:hAnsi="Tahoma" w:cs="Tahoma"/>
          <w:sz w:val="22"/>
          <w:szCs w:val="22"/>
          <w:lang w:val="tr-TR"/>
        </w:rPr>
        <w:t xml:space="preserve"> Satın Alma </w:t>
      </w:r>
      <w:r>
        <w:rPr>
          <w:rFonts w:ascii="Tahoma" w:hAnsi="Tahoma" w:cs="Tahoma"/>
          <w:sz w:val="22"/>
          <w:szCs w:val="22"/>
          <w:lang w:val="tr-TR"/>
        </w:rPr>
        <w:t>Departmanı</w:t>
      </w:r>
      <w:r w:rsidRPr="00883F0C">
        <w:rPr>
          <w:rFonts w:ascii="Tahoma" w:hAnsi="Tahoma" w:cs="Tahoma"/>
          <w:sz w:val="22"/>
          <w:szCs w:val="22"/>
          <w:lang w:val="tr-TR"/>
        </w:rPr>
        <w:t xml:space="preserve"> tarafından yazılı bir belge (“</w:t>
      </w:r>
      <w:r>
        <w:rPr>
          <w:rFonts w:ascii="Tahoma" w:hAnsi="Tahoma" w:cs="Tahoma"/>
          <w:sz w:val="22"/>
          <w:szCs w:val="22"/>
          <w:lang w:val="tr-TR"/>
        </w:rPr>
        <w:t>Revizyon</w:t>
      </w:r>
      <w:r w:rsidRPr="00883F0C">
        <w:rPr>
          <w:rFonts w:ascii="Tahoma" w:hAnsi="Tahoma" w:cs="Tahoma"/>
          <w:sz w:val="22"/>
          <w:szCs w:val="22"/>
          <w:lang w:val="tr-TR"/>
        </w:rPr>
        <w:t xml:space="preserve"> Talimatı”</w:t>
      </w:r>
      <w:r>
        <w:rPr>
          <w:rFonts w:ascii="Tahoma" w:hAnsi="Tahoma" w:cs="Tahoma"/>
          <w:sz w:val="22"/>
          <w:szCs w:val="22"/>
          <w:lang w:val="tr-TR"/>
        </w:rPr>
        <w:t xml:space="preserve"> – “Modification”</w:t>
      </w:r>
      <w:r w:rsidRPr="00883F0C">
        <w:rPr>
          <w:rFonts w:ascii="Tahoma" w:hAnsi="Tahoma" w:cs="Tahoma"/>
          <w:sz w:val="22"/>
          <w:szCs w:val="22"/>
          <w:lang w:val="tr-TR"/>
        </w:rPr>
        <w:t xml:space="preserve">) vasıtası ile bildirilir. </w:t>
      </w:r>
    </w:p>
    <w:p w14:paraId="4A3F0573" w14:textId="77777777" w:rsidR="005C0447" w:rsidRPr="00883F0C" w:rsidRDefault="005C0447" w:rsidP="005C0447">
      <w:pPr>
        <w:spacing w:after="180"/>
        <w:rPr>
          <w:rFonts w:ascii="Tahoma" w:hAnsi="Tahoma" w:cs="Tahoma"/>
          <w:sz w:val="22"/>
          <w:szCs w:val="22"/>
          <w:lang w:val="tr-TR"/>
        </w:rPr>
      </w:pPr>
      <w:r>
        <w:rPr>
          <w:rFonts w:ascii="Tahoma" w:hAnsi="Tahoma" w:cs="Tahoma"/>
          <w:sz w:val="22"/>
          <w:szCs w:val="22"/>
          <w:lang w:val="tr-TR"/>
        </w:rPr>
        <w:t>YÜKLENİCİ’nin</w:t>
      </w:r>
      <w:r w:rsidRPr="00883F0C">
        <w:rPr>
          <w:rFonts w:ascii="Tahoma" w:hAnsi="Tahoma" w:cs="Tahoma"/>
          <w:sz w:val="22"/>
          <w:szCs w:val="22"/>
          <w:lang w:val="tr-TR"/>
        </w:rPr>
        <w:t xml:space="preserve">, </w:t>
      </w:r>
      <w:r>
        <w:rPr>
          <w:rFonts w:ascii="Tahoma" w:hAnsi="Tahoma" w:cs="Tahoma"/>
          <w:sz w:val="22"/>
          <w:szCs w:val="22"/>
          <w:lang w:val="tr-TR"/>
        </w:rPr>
        <w:t>Revizyon</w:t>
      </w:r>
      <w:r w:rsidRPr="00883F0C">
        <w:rPr>
          <w:rFonts w:ascii="Tahoma" w:hAnsi="Tahoma" w:cs="Tahoma"/>
          <w:sz w:val="22"/>
          <w:szCs w:val="22"/>
          <w:lang w:val="tr-TR"/>
        </w:rPr>
        <w:t xml:space="preserve"> Talimatında yer alan hükümlerin gereklerine hiç vakit kaybetmeden ve hemen uyması ve uygun hareket etmesi gereklidir. </w:t>
      </w:r>
    </w:p>
    <w:p w14:paraId="4A3F0574" w14:textId="77777777" w:rsidR="005C0447" w:rsidRPr="00883F0C" w:rsidRDefault="005C0447" w:rsidP="005C0447">
      <w:pPr>
        <w:spacing w:after="180"/>
        <w:rPr>
          <w:rFonts w:ascii="Tahoma" w:hAnsi="Tahoma" w:cs="Tahoma"/>
          <w:sz w:val="22"/>
          <w:szCs w:val="22"/>
          <w:lang w:val="tr-TR"/>
        </w:rPr>
      </w:pPr>
      <w:r>
        <w:rPr>
          <w:rFonts w:ascii="Tahoma" w:hAnsi="Tahoma" w:cs="Tahoma"/>
          <w:sz w:val="22"/>
          <w:szCs w:val="22"/>
          <w:lang w:val="tr-TR"/>
        </w:rPr>
        <w:t>İŞVEREN</w:t>
      </w:r>
      <w:r w:rsidRPr="00883F0C">
        <w:rPr>
          <w:rFonts w:ascii="Tahoma" w:hAnsi="Tahoma" w:cs="Tahoma"/>
          <w:sz w:val="22"/>
          <w:szCs w:val="22"/>
          <w:lang w:val="tr-TR"/>
        </w:rPr>
        <w:t xml:space="preserve"> tarafından Sözleşmeye getirilen </w:t>
      </w:r>
      <w:r>
        <w:rPr>
          <w:rFonts w:ascii="Tahoma" w:hAnsi="Tahoma" w:cs="Tahoma"/>
          <w:sz w:val="22"/>
          <w:szCs w:val="22"/>
          <w:lang w:val="tr-TR"/>
        </w:rPr>
        <w:t>revizyon</w:t>
      </w:r>
      <w:r w:rsidRPr="00883F0C">
        <w:rPr>
          <w:rFonts w:ascii="Tahoma" w:hAnsi="Tahoma" w:cs="Tahoma"/>
          <w:sz w:val="22"/>
          <w:szCs w:val="22"/>
          <w:lang w:val="tr-TR"/>
        </w:rPr>
        <w:t>l</w:t>
      </w:r>
      <w:r>
        <w:rPr>
          <w:rFonts w:ascii="Tahoma" w:hAnsi="Tahoma" w:cs="Tahoma"/>
          <w:sz w:val="22"/>
          <w:szCs w:val="22"/>
          <w:lang w:val="tr-TR"/>
        </w:rPr>
        <w:t>a</w:t>
      </w:r>
      <w:r w:rsidRPr="00883F0C">
        <w:rPr>
          <w:rFonts w:ascii="Tahoma" w:hAnsi="Tahoma" w:cs="Tahoma"/>
          <w:sz w:val="22"/>
          <w:szCs w:val="22"/>
          <w:lang w:val="tr-TR"/>
        </w:rPr>
        <w:t>r</w:t>
      </w:r>
      <w:r>
        <w:rPr>
          <w:rFonts w:ascii="Tahoma" w:hAnsi="Tahoma" w:cs="Tahoma"/>
          <w:sz w:val="22"/>
          <w:szCs w:val="22"/>
          <w:lang w:val="tr-TR"/>
        </w:rPr>
        <w:t>ı</w:t>
      </w:r>
      <w:r w:rsidRPr="00883F0C">
        <w:rPr>
          <w:rFonts w:ascii="Tahoma" w:hAnsi="Tahoma" w:cs="Tahoma"/>
          <w:sz w:val="22"/>
          <w:szCs w:val="22"/>
          <w:lang w:val="tr-TR"/>
        </w:rPr>
        <w:t xml:space="preserve">n işin yapılma maliyetinde veya işin yapılma süresinde önemli bir nitelikte artış veya azalışa neden olması durumunda Taraflar işin fiyat veya yapılma süresinde veya her ikisinde birden uygun ve adil bir </w:t>
      </w:r>
      <w:r>
        <w:rPr>
          <w:rFonts w:ascii="Tahoma" w:hAnsi="Tahoma" w:cs="Tahoma"/>
          <w:sz w:val="22"/>
          <w:szCs w:val="22"/>
          <w:lang w:val="tr-TR"/>
        </w:rPr>
        <w:t>sipariş revizyonu</w:t>
      </w:r>
      <w:r w:rsidRPr="00883F0C">
        <w:rPr>
          <w:rFonts w:ascii="Tahoma" w:hAnsi="Tahoma" w:cs="Tahoma"/>
          <w:sz w:val="22"/>
          <w:szCs w:val="22"/>
          <w:lang w:val="tr-TR"/>
        </w:rPr>
        <w:t xml:space="preserve"> konusunda yazılı olarak bir anlaşma yapabilirler. Bununla birlikte yukarıda belirtilen bu uygun ve adil </w:t>
      </w:r>
      <w:r>
        <w:rPr>
          <w:rFonts w:ascii="Tahoma" w:hAnsi="Tahoma" w:cs="Tahoma"/>
          <w:sz w:val="22"/>
          <w:szCs w:val="22"/>
          <w:lang w:val="tr-TR"/>
        </w:rPr>
        <w:t>sipariş revizyonunun</w:t>
      </w:r>
      <w:r w:rsidRPr="00883F0C">
        <w:rPr>
          <w:rFonts w:ascii="Tahoma" w:hAnsi="Tahoma" w:cs="Tahoma"/>
          <w:sz w:val="22"/>
          <w:szCs w:val="22"/>
          <w:lang w:val="tr-TR"/>
        </w:rPr>
        <w:t xml:space="preserve"> sadece </w:t>
      </w:r>
      <w:r>
        <w:rPr>
          <w:rFonts w:ascii="Tahoma" w:hAnsi="Tahoma" w:cs="Tahoma"/>
          <w:sz w:val="22"/>
          <w:szCs w:val="22"/>
          <w:lang w:val="tr-TR"/>
        </w:rPr>
        <w:t>YÜKLENİCİ</w:t>
      </w:r>
      <w:r w:rsidRPr="00883F0C">
        <w:rPr>
          <w:rFonts w:ascii="Tahoma" w:hAnsi="Tahoma" w:cs="Tahoma"/>
          <w:sz w:val="22"/>
          <w:szCs w:val="22"/>
          <w:lang w:val="tr-TR"/>
        </w:rPr>
        <w:t xml:space="preserve"> tarafından bu değişikliğin etki ve sonuçları nedeniyle doğrudan ve zorunlu olarak maruz kalınan ve belgelendirilen maliyet ve giderleri kapsaması gereklidir.      </w:t>
      </w:r>
    </w:p>
    <w:p w14:paraId="4A3F0575" w14:textId="77777777" w:rsidR="005C0447" w:rsidRPr="00883F0C" w:rsidRDefault="005C0447" w:rsidP="005C0447">
      <w:pPr>
        <w:spacing w:after="180"/>
        <w:rPr>
          <w:rFonts w:ascii="Tahoma" w:hAnsi="Tahoma" w:cs="Tahoma"/>
          <w:sz w:val="22"/>
          <w:szCs w:val="22"/>
          <w:lang w:val="tr-TR"/>
        </w:rPr>
      </w:pPr>
      <w:r>
        <w:rPr>
          <w:rFonts w:ascii="Tahoma" w:hAnsi="Tahoma" w:cs="Tahoma"/>
          <w:sz w:val="22"/>
          <w:szCs w:val="22"/>
          <w:lang w:val="tr-TR"/>
        </w:rPr>
        <w:t>Revizyon</w:t>
      </w:r>
      <w:r w:rsidRPr="00883F0C">
        <w:rPr>
          <w:rFonts w:ascii="Tahoma" w:hAnsi="Tahoma" w:cs="Tahoma"/>
          <w:sz w:val="22"/>
          <w:szCs w:val="22"/>
          <w:lang w:val="tr-TR"/>
        </w:rPr>
        <w:t xml:space="preserve"> Talimatının verilmesinden önce mutabık kalınmadığı sürece </w:t>
      </w:r>
      <w:r>
        <w:rPr>
          <w:rFonts w:ascii="Tahoma" w:hAnsi="Tahoma" w:cs="Tahoma"/>
          <w:sz w:val="22"/>
          <w:szCs w:val="22"/>
          <w:lang w:val="tr-TR"/>
        </w:rPr>
        <w:t>YÜKLENİCİ</w:t>
      </w:r>
      <w:r w:rsidRPr="00883F0C">
        <w:rPr>
          <w:rFonts w:ascii="Tahoma" w:hAnsi="Tahoma" w:cs="Tahoma"/>
          <w:sz w:val="22"/>
          <w:szCs w:val="22"/>
          <w:lang w:val="tr-TR"/>
        </w:rPr>
        <w:t xml:space="preserve"> tarafından </w:t>
      </w:r>
      <w:r>
        <w:rPr>
          <w:rFonts w:ascii="Tahoma" w:hAnsi="Tahoma" w:cs="Tahoma"/>
          <w:sz w:val="22"/>
          <w:szCs w:val="22"/>
          <w:lang w:val="tr-TR"/>
        </w:rPr>
        <w:t>revizyonlarla</w:t>
      </w:r>
      <w:r w:rsidRPr="00883F0C">
        <w:rPr>
          <w:rFonts w:ascii="Tahoma" w:hAnsi="Tahoma" w:cs="Tahoma"/>
          <w:sz w:val="22"/>
          <w:szCs w:val="22"/>
          <w:lang w:val="tr-TR"/>
        </w:rPr>
        <w:t xml:space="preserve"> ilgili </w:t>
      </w:r>
      <w:r>
        <w:rPr>
          <w:rFonts w:ascii="Tahoma" w:hAnsi="Tahoma" w:cs="Tahoma"/>
          <w:sz w:val="22"/>
          <w:szCs w:val="22"/>
          <w:lang w:val="tr-TR"/>
        </w:rPr>
        <w:t>fark</w:t>
      </w:r>
      <w:r w:rsidRPr="00883F0C">
        <w:rPr>
          <w:rFonts w:ascii="Tahoma" w:hAnsi="Tahoma" w:cs="Tahoma"/>
          <w:sz w:val="22"/>
          <w:szCs w:val="22"/>
          <w:lang w:val="tr-TR"/>
        </w:rPr>
        <w:t xml:space="preserve"> talebinin </w:t>
      </w:r>
      <w:r>
        <w:rPr>
          <w:rFonts w:ascii="Tahoma" w:hAnsi="Tahoma" w:cs="Tahoma"/>
          <w:sz w:val="22"/>
          <w:szCs w:val="22"/>
          <w:lang w:val="tr-TR"/>
        </w:rPr>
        <w:t>YÜKLENİCİ</w:t>
      </w:r>
      <w:r w:rsidRPr="00883F0C">
        <w:rPr>
          <w:rFonts w:ascii="Tahoma" w:hAnsi="Tahoma" w:cs="Tahoma"/>
          <w:sz w:val="22"/>
          <w:szCs w:val="22"/>
          <w:lang w:val="tr-TR"/>
        </w:rPr>
        <w:t xml:space="preserve">nin söz konusu </w:t>
      </w:r>
      <w:r>
        <w:rPr>
          <w:rFonts w:ascii="Tahoma" w:hAnsi="Tahoma" w:cs="Tahoma"/>
          <w:sz w:val="22"/>
          <w:szCs w:val="22"/>
          <w:lang w:val="tr-TR"/>
        </w:rPr>
        <w:t>Revizyon</w:t>
      </w:r>
      <w:r w:rsidRPr="00883F0C">
        <w:rPr>
          <w:rFonts w:ascii="Tahoma" w:hAnsi="Tahoma" w:cs="Tahoma"/>
          <w:sz w:val="22"/>
          <w:szCs w:val="22"/>
          <w:lang w:val="tr-TR"/>
        </w:rPr>
        <w:t xml:space="preserve"> Talimatını aldığı tarihten itibaren </w:t>
      </w:r>
      <w:r>
        <w:rPr>
          <w:rFonts w:ascii="Tahoma" w:hAnsi="Tahoma" w:cs="Tahoma"/>
          <w:sz w:val="22"/>
          <w:szCs w:val="22"/>
          <w:lang w:val="tr-TR"/>
        </w:rPr>
        <w:t>15</w:t>
      </w:r>
      <w:r w:rsidRPr="00883F0C">
        <w:rPr>
          <w:rFonts w:ascii="Tahoma" w:hAnsi="Tahoma" w:cs="Tahoma"/>
          <w:sz w:val="22"/>
          <w:szCs w:val="22"/>
          <w:lang w:val="tr-TR"/>
        </w:rPr>
        <w:t xml:space="preserve"> (</w:t>
      </w:r>
      <w:r>
        <w:rPr>
          <w:rFonts w:ascii="Tahoma" w:hAnsi="Tahoma" w:cs="Tahoma"/>
          <w:sz w:val="22"/>
          <w:szCs w:val="22"/>
          <w:lang w:val="tr-TR"/>
        </w:rPr>
        <w:t>onbeş</w:t>
      </w:r>
      <w:r w:rsidRPr="00883F0C">
        <w:rPr>
          <w:rFonts w:ascii="Tahoma" w:hAnsi="Tahoma" w:cs="Tahoma"/>
          <w:sz w:val="22"/>
          <w:szCs w:val="22"/>
          <w:lang w:val="tr-TR"/>
        </w:rPr>
        <w:t xml:space="preserve">) gün içersinde yapılması gereklidir.  </w:t>
      </w:r>
      <w:r>
        <w:rPr>
          <w:rFonts w:ascii="Tahoma" w:hAnsi="Tahoma" w:cs="Tahoma"/>
          <w:sz w:val="22"/>
          <w:szCs w:val="22"/>
          <w:lang w:val="tr-TR"/>
        </w:rPr>
        <w:t>YÜKLENİCİ</w:t>
      </w:r>
      <w:r w:rsidRPr="00883F0C">
        <w:rPr>
          <w:rFonts w:ascii="Tahoma" w:hAnsi="Tahoma" w:cs="Tahoma"/>
          <w:sz w:val="22"/>
          <w:szCs w:val="22"/>
          <w:lang w:val="tr-TR"/>
        </w:rPr>
        <w:t xml:space="preserve"> tarafından </w:t>
      </w:r>
      <w:r>
        <w:rPr>
          <w:rFonts w:ascii="Tahoma" w:hAnsi="Tahoma" w:cs="Tahoma"/>
          <w:sz w:val="22"/>
          <w:szCs w:val="22"/>
          <w:lang w:val="tr-TR"/>
        </w:rPr>
        <w:t>fark</w:t>
      </w:r>
      <w:r w:rsidRPr="00883F0C">
        <w:rPr>
          <w:rFonts w:ascii="Tahoma" w:hAnsi="Tahoma" w:cs="Tahoma"/>
          <w:sz w:val="22"/>
          <w:szCs w:val="22"/>
          <w:lang w:val="tr-TR"/>
        </w:rPr>
        <w:t xml:space="preserve"> için yapılan ve </w:t>
      </w:r>
      <w:r>
        <w:rPr>
          <w:rFonts w:ascii="Tahoma" w:hAnsi="Tahoma" w:cs="Tahoma"/>
          <w:sz w:val="22"/>
          <w:szCs w:val="22"/>
          <w:lang w:val="tr-TR"/>
        </w:rPr>
        <w:t>İŞVEREN</w:t>
      </w:r>
      <w:r w:rsidRPr="00883F0C">
        <w:rPr>
          <w:rFonts w:ascii="Tahoma" w:hAnsi="Tahoma" w:cs="Tahoma"/>
          <w:sz w:val="22"/>
          <w:szCs w:val="22"/>
          <w:lang w:val="tr-TR"/>
        </w:rPr>
        <w:t xml:space="preserve"> ile üzerinde görüşülen taleplerin geçerli olabilmesi için bu taleplerin </w:t>
      </w:r>
      <w:r>
        <w:rPr>
          <w:rFonts w:ascii="Tahoma" w:hAnsi="Tahoma" w:cs="Tahoma"/>
          <w:sz w:val="22"/>
          <w:szCs w:val="22"/>
          <w:lang w:val="tr-TR"/>
        </w:rPr>
        <w:t>İŞVEREN</w:t>
      </w:r>
      <w:r w:rsidRPr="00883F0C">
        <w:rPr>
          <w:rFonts w:ascii="Tahoma" w:hAnsi="Tahoma" w:cs="Tahoma"/>
          <w:sz w:val="22"/>
          <w:szCs w:val="22"/>
          <w:lang w:val="tr-TR"/>
        </w:rPr>
        <w:t xml:space="preserve"> tarafından </w:t>
      </w:r>
      <w:r>
        <w:rPr>
          <w:rFonts w:ascii="Tahoma" w:hAnsi="Tahoma" w:cs="Tahoma"/>
          <w:sz w:val="22"/>
          <w:szCs w:val="22"/>
          <w:lang w:val="tr-TR"/>
        </w:rPr>
        <w:t xml:space="preserve">yazılı olarak onaylanması ve </w:t>
      </w:r>
      <w:r w:rsidRPr="00883F0C">
        <w:rPr>
          <w:rFonts w:ascii="Tahoma" w:hAnsi="Tahoma" w:cs="Tahoma"/>
          <w:sz w:val="22"/>
          <w:szCs w:val="22"/>
          <w:lang w:val="tr-TR"/>
        </w:rPr>
        <w:t xml:space="preserve">düzenlenerek resmi hale getirilmiş bir </w:t>
      </w:r>
      <w:r>
        <w:rPr>
          <w:rFonts w:ascii="Tahoma" w:hAnsi="Tahoma" w:cs="Tahoma"/>
          <w:sz w:val="22"/>
          <w:szCs w:val="22"/>
          <w:lang w:val="tr-TR"/>
        </w:rPr>
        <w:t>sipariş revizyonuna</w:t>
      </w:r>
      <w:r w:rsidRPr="00883F0C">
        <w:rPr>
          <w:rFonts w:ascii="Tahoma" w:hAnsi="Tahoma" w:cs="Tahoma"/>
          <w:sz w:val="22"/>
          <w:szCs w:val="22"/>
          <w:lang w:val="tr-TR"/>
        </w:rPr>
        <w:t xml:space="preserve"> dayanması gerekmektedir.  </w:t>
      </w:r>
    </w:p>
    <w:p w14:paraId="4A3F0576" w14:textId="77777777" w:rsidR="005C0447" w:rsidRDefault="005C0447" w:rsidP="005C0447">
      <w:pPr>
        <w:spacing w:after="180"/>
        <w:rPr>
          <w:rFonts w:ascii="Tahoma" w:hAnsi="Tahoma" w:cs="Tahoma"/>
          <w:b/>
          <w:sz w:val="22"/>
          <w:szCs w:val="22"/>
          <w:lang w:val="tr-TR"/>
        </w:rPr>
      </w:pPr>
      <w:r w:rsidRPr="00E94FDB">
        <w:rPr>
          <w:rFonts w:ascii="Tahoma" w:hAnsi="Tahoma" w:cs="Tahoma"/>
          <w:b/>
          <w:sz w:val="22"/>
          <w:szCs w:val="22"/>
          <w:lang w:val="tr-TR"/>
        </w:rPr>
        <w:t>M</w:t>
      </w:r>
      <w:r>
        <w:rPr>
          <w:rFonts w:ascii="Tahoma" w:hAnsi="Tahoma" w:cs="Tahoma"/>
          <w:b/>
          <w:sz w:val="22"/>
          <w:szCs w:val="22"/>
          <w:lang w:val="tr-TR"/>
        </w:rPr>
        <w:t xml:space="preserve">adde </w:t>
      </w:r>
      <w:r w:rsidRPr="00E94FDB">
        <w:rPr>
          <w:rFonts w:ascii="Tahoma" w:hAnsi="Tahoma" w:cs="Tahoma"/>
          <w:b/>
          <w:sz w:val="22"/>
          <w:szCs w:val="22"/>
          <w:lang w:val="tr-TR"/>
        </w:rPr>
        <w:t>18</w:t>
      </w:r>
      <w:r>
        <w:rPr>
          <w:rFonts w:ascii="Tahoma" w:hAnsi="Tahoma" w:cs="Tahoma"/>
          <w:b/>
          <w:sz w:val="22"/>
          <w:szCs w:val="22"/>
          <w:lang w:val="tr-TR"/>
        </w:rPr>
        <w:t xml:space="preserve"> -</w:t>
      </w:r>
      <w:r w:rsidRPr="00E94FDB">
        <w:rPr>
          <w:rFonts w:ascii="Tahoma" w:hAnsi="Tahoma" w:cs="Tahoma"/>
          <w:b/>
          <w:sz w:val="22"/>
          <w:szCs w:val="22"/>
          <w:lang w:val="tr-TR"/>
        </w:rPr>
        <w:t xml:space="preserve"> MÜŞTERİ YAPTIRIMLARI</w:t>
      </w:r>
    </w:p>
    <w:p w14:paraId="4A3F0577" w14:textId="77777777" w:rsidR="005C0447" w:rsidRDefault="005C0447" w:rsidP="005C0447">
      <w:pPr>
        <w:spacing w:after="180"/>
        <w:rPr>
          <w:rFonts w:ascii="Tahoma" w:hAnsi="Tahoma" w:cs="Tahoma"/>
          <w:sz w:val="22"/>
          <w:szCs w:val="22"/>
          <w:lang w:val="tr-TR"/>
        </w:rPr>
      </w:pPr>
      <w:r>
        <w:rPr>
          <w:rFonts w:ascii="Tahoma" w:hAnsi="Tahoma" w:cs="Tahoma"/>
          <w:sz w:val="22"/>
          <w:szCs w:val="22"/>
          <w:lang w:val="tr-TR"/>
        </w:rPr>
        <w:t>İşbu sözleşme ve iş emrileri kapsamında yüklenicinin üstlendiği işi  eksik ya da  hatalı yapması, zamanında veya gösterilen teknik standartlara uygun yapmaması halinde;  işbu sözleşme kapsamında İşverenin sözleşmeden doğan talep hakları ve uygulayacağı yaptırımlar ve sair tüm hakları saklı kalmak üzere müşteri ve/veya son müşterinin işverene doğrudan veya dolaylı olarak uyguladığı tüm yaptırımları ve taleplerini  İŞVEREN YÜKLENİCİ’ye oransal olarak makul miktarlarda aktarma hakkına sahip olacaktır. Yüklenici bu yaptırmalardan haberdar olduğunu kabul ve beyan eder. İşverenin kendisine uygulanan yaptırımı yükleniciye yansıtmasına yüklenici itiraz edemez.</w:t>
      </w:r>
    </w:p>
    <w:p w14:paraId="4A3F0578" w14:textId="77777777" w:rsidR="005C0447" w:rsidRDefault="005C0447" w:rsidP="005C0447">
      <w:pPr>
        <w:spacing w:after="180"/>
        <w:rPr>
          <w:rFonts w:ascii="Tahoma" w:hAnsi="Tahoma" w:cs="Tahoma"/>
          <w:b/>
          <w:sz w:val="22"/>
          <w:szCs w:val="22"/>
          <w:lang w:val="tr-TR"/>
        </w:rPr>
      </w:pPr>
      <w:r w:rsidRPr="00883F0C">
        <w:rPr>
          <w:rFonts w:ascii="Tahoma" w:hAnsi="Tahoma" w:cs="Tahoma"/>
          <w:b/>
          <w:sz w:val="22"/>
          <w:szCs w:val="22"/>
          <w:lang w:val="tr-TR"/>
        </w:rPr>
        <w:t>Madde</w:t>
      </w:r>
      <w:r>
        <w:rPr>
          <w:rFonts w:ascii="Tahoma" w:hAnsi="Tahoma" w:cs="Tahoma"/>
          <w:b/>
          <w:sz w:val="22"/>
          <w:szCs w:val="22"/>
          <w:lang w:val="tr-TR"/>
        </w:rPr>
        <w:t xml:space="preserve"> 19 –</w:t>
      </w:r>
      <w:r w:rsidRPr="00883F0C">
        <w:rPr>
          <w:rFonts w:ascii="Tahoma" w:hAnsi="Tahoma" w:cs="Tahoma"/>
          <w:b/>
          <w:sz w:val="22"/>
          <w:szCs w:val="22"/>
          <w:lang w:val="tr-TR"/>
        </w:rPr>
        <w:t xml:space="preserve"> </w:t>
      </w:r>
      <w:r>
        <w:rPr>
          <w:rFonts w:ascii="Tahoma" w:hAnsi="Tahoma" w:cs="Tahoma"/>
          <w:b/>
          <w:sz w:val="22"/>
          <w:szCs w:val="22"/>
          <w:lang w:val="tr-TR"/>
        </w:rPr>
        <w:t>ETİK KURALLAR</w:t>
      </w:r>
    </w:p>
    <w:p w14:paraId="4A3F0579" w14:textId="77777777" w:rsidR="005C0447" w:rsidRPr="00EF5E2E" w:rsidRDefault="005C0447" w:rsidP="005C0447">
      <w:pPr>
        <w:spacing w:after="180"/>
        <w:rPr>
          <w:rFonts w:ascii="Tahoma" w:hAnsi="Tahoma" w:cs="Tahoma"/>
          <w:sz w:val="22"/>
          <w:szCs w:val="22"/>
          <w:lang w:val="tr-TR"/>
        </w:rPr>
      </w:pPr>
      <w:r>
        <w:rPr>
          <w:rFonts w:ascii="Tahoma" w:hAnsi="Tahoma" w:cs="Tahoma"/>
          <w:sz w:val="22"/>
          <w:szCs w:val="22"/>
          <w:lang w:val="tr-TR"/>
        </w:rPr>
        <w:lastRenderedPageBreak/>
        <w:t>YÜKLENİCİ</w:t>
      </w:r>
      <w:r w:rsidRPr="00EF5E2E">
        <w:rPr>
          <w:rFonts w:ascii="Tahoma" w:hAnsi="Tahoma" w:cs="Tahoma"/>
          <w:sz w:val="22"/>
          <w:szCs w:val="22"/>
          <w:lang w:val="tr-TR"/>
        </w:rPr>
        <w:t xml:space="preserve"> hiçbir zaman, bizzat veya başkaları aracılığıyla, resmi veya özel herhangi bir üçüncü Taraftan iş ile ilgili veya başka bir avantaj elde etmek veya böyle bir avantajı sürdürmek amacıyla herhangi bir kişisel ya da uygunsuz bir avantaj teklif veya vaat etmemelidir. </w:t>
      </w:r>
      <w:r>
        <w:rPr>
          <w:rFonts w:ascii="Tahoma" w:hAnsi="Tahoma" w:cs="Tahoma"/>
          <w:sz w:val="22"/>
          <w:szCs w:val="22"/>
          <w:lang w:val="tr-TR"/>
        </w:rPr>
        <w:t xml:space="preserve">YÜKLENİCİ </w:t>
      </w:r>
      <w:r w:rsidRPr="00EF5E2E">
        <w:rPr>
          <w:rFonts w:ascii="Tahoma" w:hAnsi="Tahoma" w:cs="Tahoma"/>
          <w:sz w:val="22"/>
          <w:szCs w:val="22"/>
          <w:lang w:val="tr-TR"/>
        </w:rPr>
        <w:t xml:space="preserve">rüşvet vermeyecek, almayacak, gayri resmi komisyon düzenlemeyecek, kabul etmeyecek ve </w:t>
      </w:r>
      <w:r>
        <w:rPr>
          <w:rFonts w:ascii="Tahoma" w:hAnsi="Tahoma" w:cs="Tahoma"/>
          <w:sz w:val="22"/>
          <w:szCs w:val="22"/>
          <w:lang w:val="tr-TR"/>
        </w:rPr>
        <w:t>AB</w:t>
      </w:r>
      <w:r w:rsidRPr="00EF5E2E">
        <w:rPr>
          <w:rFonts w:ascii="Tahoma" w:hAnsi="Tahoma" w:cs="Tahoma"/>
          <w:sz w:val="22"/>
          <w:szCs w:val="22"/>
          <w:lang w:val="tr-TR"/>
        </w:rPr>
        <w:t xml:space="preserve"> Uygulamaları dâhil olmak üzere rüşvet ve yolsuzlukla mücadeleye ilişkin herhangi bir kanun ve yönetmeliği ihlal edebilecek hiçbir eylemde bulunmayacak ve iş ortaklarının bu kanun ve yönetmelikleri ihlaline sebep olmayacaktır.  </w:t>
      </w:r>
    </w:p>
    <w:p w14:paraId="4A3F057A" w14:textId="77777777" w:rsidR="005C0447" w:rsidRDefault="005C0447" w:rsidP="005C0447">
      <w:pPr>
        <w:spacing w:after="180"/>
        <w:rPr>
          <w:rFonts w:ascii="Tahoma" w:hAnsi="Tahoma" w:cs="Tahoma"/>
          <w:b/>
          <w:sz w:val="22"/>
          <w:szCs w:val="22"/>
          <w:lang w:val="tr-TR"/>
        </w:rPr>
      </w:pPr>
      <w:r w:rsidRPr="00883F0C">
        <w:rPr>
          <w:rFonts w:ascii="Tahoma" w:hAnsi="Tahoma" w:cs="Tahoma"/>
          <w:b/>
          <w:sz w:val="22"/>
          <w:szCs w:val="22"/>
          <w:lang w:val="tr-TR"/>
        </w:rPr>
        <w:t>Madde</w:t>
      </w:r>
      <w:r>
        <w:rPr>
          <w:rFonts w:ascii="Tahoma" w:hAnsi="Tahoma" w:cs="Tahoma"/>
          <w:b/>
          <w:sz w:val="22"/>
          <w:szCs w:val="22"/>
          <w:lang w:val="tr-TR"/>
        </w:rPr>
        <w:t xml:space="preserve"> 20 -</w:t>
      </w:r>
      <w:r w:rsidRPr="00883F0C">
        <w:rPr>
          <w:rFonts w:ascii="Tahoma" w:hAnsi="Tahoma" w:cs="Tahoma"/>
          <w:b/>
          <w:sz w:val="22"/>
          <w:szCs w:val="22"/>
          <w:lang w:val="tr-TR"/>
        </w:rPr>
        <w:t xml:space="preserve"> İHTİLAFLARIN ÇÖZÜMÜ  </w:t>
      </w:r>
    </w:p>
    <w:p w14:paraId="4A3F057B" w14:textId="4BFAF6E5" w:rsidR="005C0447" w:rsidRDefault="005C0447" w:rsidP="005C0447">
      <w:pPr>
        <w:spacing w:after="180"/>
        <w:rPr>
          <w:rFonts w:ascii="Tahoma" w:hAnsi="Tahoma" w:cs="Tahoma"/>
          <w:sz w:val="22"/>
          <w:szCs w:val="22"/>
          <w:lang w:val="tr-TR"/>
        </w:rPr>
      </w:pPr>
      <w:r w:rsidRPr="00C323FC">
        <w:rPr>
          <w:rFonts w:ascii="Tahoma" w:hAnsi="Tahoma" w:cs="Tahoma"/>
          <w:sz w:val="22"/>
          <w:szCs w:val="22"/>
          <w:lang w:val="tr-TR"/>
        </w:rPr>
        <w:t>Bu sözleşmenin uygulanmasında doğacak anlaşmazlıklarda İSTANBUL Merkez (Çağlayan) Mahkemeleri ve İstanbul Merkez (Çağlayan)İcra Müdürlükleri yetkilidir.</w:t>
      </w:r>
    </w:p>
    <w:p w14:paraId="3866F31D" w14:textId="77777777" w:rsidR="004C79AA" w:rsidRDefault="004C79AA" w:rsidP="004C79AA">
      <w:pPr>
        <w:keepNext/>
        <w:spacing w:after="180"/>
        <w:rPr>
          <w:rFonts w:ascii="Tahoma" w:hAnsi="Tahoma" w:cs="Tahoma"/>
          <w:sz w:val="22"/>
          <w:szCs w:val="22"/>
          <w:lang w:val="tr-TR"/>
        </w:rPr>
      </w:pPr>
    </w:p>
    <w:p w14:paraId="6EA66B3A" w14:textId="78AE5F9A" w:rsidR="004C79AA" w:rsidRPr="00883F0C" w:rsidRDefault="004C79AA" w:rsidP="00960CAC">
      <w:pPr>
        <w:keepNext/>
        <w:spacing w:after="180"/>
        <w:rPr>
          <w:rFonts w:ascii="Tahoma" w:hAnsi="Tahoma" w:cs="Tahoma"/>
          <w:sz w:val="22"/>
          <w:szCs w:val="22"/>
          <w:lang w:val="tr-TR"/>
        </w:rPr>
      </w:pPr>
      <w:r>
        <w:rPr>
          <w:rFonts w:ascii="Tahoma" w:hAnsi="Tahoma" w:cs="Tahoma"/>
          <w:sz w:val="22"/>
          <w:szCs w:val="22"/>
          <w:lang w:val="tr-TR"/>
        </w:rPr>
        <w:t xml:space="preserve">İşbu Sözleşme </w:t>
      </w:r>
      <w:r w:rsidR="001C559B" w:rsidRPr="006B5D2E">
        <w:rPr>
          <w:rFonts w:ascii="Tahoma" w:hAnsi="Tahoma" w:cs="Tahoma"/>
          <w:sz w:val="22"/>
          <w:szCs w:val="22"/>
          <w:highlight w:val="yellow"/>
          <w:lang w:val="tr-TR"/>
        </w:rPr>
        <w:t>07</w:t>
      </w:r>
      <w:r w:rsidRPr="006B5D2E">
        <w:rPr>
          <w:rFonts w:ascii="Tahoma" w:hAnsi="Tahoma" w:cs="Tahoma"/>
          <w:sz w:val="22"/>
          <w:szCs w:val="22"/>
          <w:highlight w:val="yellow"/>
          <w:lang w:val="tr-TR"/>
        </w:rPr>
        <w:t>/</w:t>
      </w:r>
      <w:r w:rsidR="0071604C" w:rsidRPr="006B5D2E">
        <w:rPr>
          <w:rFonts w:ascii="Tahoma" w:hAnsi="Tahoma" w:cs="Tahoma"/>
          <w:sz w:val="22"/>
          <w:szCs w:val="22"/>
          <w:highlight w:val="yellow"/>
          <w:lang w:val="tr-TR"/>
        </w:rPr>
        <w:t>10</w:t>
      </w:r>
      <w:r w:rsidRPr="006B5D2E">
        <w:rPr>
          <w:rFonts w:ascii="Tahoma" w:hAnsi="Tahoma" w:cs="Tahoma"/>
          <w:sz w:val="22"/>
          <w:szCs w:val="22"/>
          <w:highlight w:val="yellow"/>
          <w:lang w:val="tr-TR"/>
        </w:rPr>
        <w:t>/20</w:t>
      </w:r>
      <w:r w:rsidR="0071604C" w:rsidRPr="006B5D2E">
        <w:rPr>
          <w:rFonts w:ascii="Tahoma" w:hAnsi="Tahoma" w:cs="Tahoma"/>
          <w:sz w:val="22"/>
          <w:szCs w:val="22"/>
          <w:highlight w:val="yellow"/>
          <w:lang w:val="tr-TR"/>
        </w:rPr>
        <w:t>24</w:t>
      </w:r>
      <w:r>
        <w:rPr>
          <w:rFonts w:ascii="Tahoma" w:hAnsi="Tahoma" w:cs="Tahoma"/>
          <w:sz w:val="22"/>
          <w:szCs w:val="22"/>
          <w:lang w:val="tr-TR"/>
        </w:rPr>
        <w:t xml:space="preserve"> Tarihinde iki nüsha olarak taraflarca okunmuş ve imza altına alınmıştır.</w:t>
      </w:r>
    </w:p>
    <w:p w14:paraId="4A3F057D" w14:textId="6B325226" w:rsidR="005C0447" w:rsidRPr="00883F0C" w:rsidRDefault="00C47A5A" w:rsidP="000E47A9">
      <w:pPr>
        <w:keepNext/>
        <w:ind w:left="5040" w:hanging="5040"/>
        <w:rPr>
          <w:rFonts w:ascii="Tahoma" w:hAnsi="Tahoma" w:cs="Tahoma"/>
          <w:b/>
          <w:sz w:val="22"/>
          <w:szCs w:val="22"/>
          <w:lang w:val="tr-TR"/>
        </w:rPr>
      </w:pPr>
      <w:r>
        <w:rPr>
          <w:rFonts w:ascii="Tahoma" w:hAnsi="Tahoma" w:cs="Tahoma"/>
          <w:b/>
          <w:sz w:val="22"/>
          <w:szCs w:val="22"/>
          <w:lang w:val="tr-TR"/>
        </w:rPr>
        <w:t>TRASTEEL</w:t>
      </w:r>
      <w:r w:rsidR="005C0447">
        <w:rPr>
          <w:rFonts w:ascii="Tahoma" w:hAnsi="Tahoma" w:cs="Tahoma"/>
          <w:b/>
          <w:sz w:val="22"/>
          <w:szCs w:val="22"/>
          <w:lang w:val="tr-TR"/>
        </w:rPr>
        <w:t xml:space="preserve"> </w:t>
      </w:r>
      <w:r w:rsidR="00614A02">
        <w:rPr>
          <w:rFonts w:ascii="Tahoma" w:hAnsi="Tahoma" w:cs="Tahoma"/>
          <w:b/>
          <w:sz w:val="22"/>
          <w:szCs w:val="22"/>
          <w:lang w:val="tr-TR"/>
        </w:rPr>
        <w:t>MAKİNA</w:t>
      </w:r>
      <w:r w:rsidR="005C0447">
        <w:rPr>
          <w:rFonts w:ascii="Tahoma" w:hAnsi="Tahoma" w:cs="Tahoma"/>
          <w:b/>
          <w:sz w:val="22"/>
          <w:szCs w:val="22"/>
          <w:lang w:val="tr-TR"/>
        </w:rPr>
        <w:t xml:space="preserve"> ve T</w:t>
      </w:r>
      <w:r w:rsidR="00614A02">
        <w:rPr>
          <w:rFonts w:ascii="Tahoma" w:hAnsi="Tahoma" w:cs="Tahoma"/>
          <w:b/>
          <w:sz w:val="22"/>
          <w:szCs w:val="22"/>
          <w:lang w:val="tr-TR"/>
        </w:rPr>
        <w:t>İCARET</w:t>
      </w:r>
      <w:r w:rsidR="005C0447">
        <w:rPr>
          <w:rFonts w:ascii="Tahoma" w:hAnsi="Tahoma" w:cs="Tahoma"/>
          <w:b/>
          <w:sz w:val="22"/>
          <w:szCs w:val="22"/>
          <w:lang w:val="tr-TR"/>
        </w:rPr>
        <w:t xml:space="preserve"> </w:t>
      </w:r>
      <w:r w:rsidR="005C0447" w:rsidRPr="00A45FB4">
        <w:rPr>
          <w:rFonts w:ascii="Tahoma" w:hAnsi="Tahoma" w:cs="Tahoma"/>
          <w:b/>
          <w:sz w:val="22"/>
          <w:szCs w:val="22"/>
          <w:lang w:val="tr-TR"/>
        </w:rPr>
        <w:t>A.Ş.</w:t>
      </w:r>
      <w:r w:rsidR="005C0447" w:rsidRPr="00883F0C">
        <w:rPr>
          <w:rFonts w:ascii="Tahoma" w:hAnsi="Tahoma" w:cs="Tahoma"/>
          <w:b/>
          <w:sz w:val="22"/>
          <w:szCs w:val="22"/>
          <w:lang w:val="tr-TR"/>
        </w:rPr>
        <w:tab/>
      </w:r>
      <w:r w:rsidR="005E40CA" w:rsidRPr="006B5D2E">
        <w:rPr>
          <w:rFonts w:ascii="Tahoma" w:hAnsi="Tahoma" w:cs="Tahoma"/>
          <w:b/>
          <w:sz w:val="22"/>
          <w:szCs w:val="22"/>
          <w:highlight w:val="yellow"/>
          <w:lang w:val="tr-TR"/>
        </w:rPr>
        <w:t>.......</w:t>
      </w:r>
      <w:r w:rsidR="006B5D2E" w:rsidRPr="006B5D2E">
        <w:rPr>
          <w:rFonts w:ascii="Tahoma" w:hAnsi="Tahoma" w:cs="Tahoma"/>
          <w:b/>
          <w:sz w:val="22"/>
          <w:szCs w:val="22"/>
          <w:highlight w:val="yellow"/>
          <w:lang w:val="tr-TR"/>
        </w:rPr>
        <w:t>FİRMA UNVANI</w:t>
      </w:r>
      <w:r w:rsidR="005E40CA" w:rsidRPr="006B5D2E">
        <w:rPr>
          <w:rFonts w:ascii="Tahoma" w:hAnsi="Tahoma" w:cs="Tahoma"/>
          <w:b/>
          <w:sz w:val="22"/>
          <w:szCs w:val="22"/>
          <w:highlight w:val="yellow"/>
          <w:lang w:val="tr-TR"/>
        </w:rPr>
        <w:t>.................................</w:t>
      </w:r>
    </w:p>
    <w:p w14:paraId="4A3F057E" w14:textId="77777777" w:rsidR="005C0447" w:rsidRPr="00883F0C" w:rsidRDefault="005C0447" w:rsidP="005C0447">
      <w:pPr>
        <w:keepNext/>
        <w:rPr>
          <w:rFonts w:ascii="Tahoma" w:hAnsi="Tahoma" w:cs="Tahoma"/>
          <w:b/>
          <w:sz w:val="22"/>
          <w:szCs w:val="22"/>
          <w:lang w:val="tr-TR"/>
        </w:rPr>
      </w:pPr>
    </w:p>
    <w:p w14:paraId="4A3F057F" w14:textId="77777777" w:rsidR="005C0447" w:rsidRPr="00883F0C" w:rsidRDefault="005C0447" w:rsidP="005C0447">
      <w:pPr>
        <w:keepNext/>
        <w:rPr>
          <w:rFonts w:ascii="Tahoma" w:hAnsi="Tahoma" w:cs="Tahoma"/>
          <w:b/>
          <w:sz w:val="22"/>
          <w:szCs w:val="22"/>
          <w:lang w:val="tr-TR"/>
        </w:rPr>
      </w:pPr>
    </w:p>
    <w:p w14:paraId="4A3F0580" w14:textId="4BF9A85B" w:rsidR="005C0447" w:rsidRPr="00883F0C" w:rsidRDefault="005C0447" w:rsidP="005C0447">
      <w:pPr>
        <w:keepNext/>
        <w:rPr>
          <w:rFonts w:ascii="Tahoma" w:hAnsi="Tahoma" w:cs="Tahoma"/>
          <w:b/>
          <w:sz w:val="22"/>
          <w:szCs w:val="22"/>
          <w:lang w:val="tr-TR"/>
        </w:rPr>
      </w:pPr>
      <w:r w:rsidRPr="00883F0C">
        <w:rPr>
          <w:rFonts w:ascii="Tahoma" w:hAnsi="Tahoma" w:cs="Tahoma"/>
          <w:b/>
          <w:sz w:val="22"/>
          <w:szCs w:val="22"/>
          <w:lang w:val="tr-TR"/>
        </w:rPr>
        <w:t>______________________________</w:t>
      </w:r>
      <w:r w:rsidRPr="00883F0C">
        <w:rPr>
          <w:rFonts w:ascii="Tahoma" w:hAnsi="Tahoma" w:cs="Tahoma"/>
          <w:b/>
          <w:sz w:val="22"/>
          <w:szCs w:val="22"/>
          <w:lang w:val="tr-TR"/>
        </w:rPr>
        <w:tab/>
      </w:r>
      <w:r w:rsidRPr="00883F0C">
        <w:rPr>
          <w:rFonts w:ascii="Tahoma" w:hAnsi="Tahoma" w:cs="Tahoma"/>
          <w:b/>
          <w:sz w:val="22"/>
          <w:szCs w:val="22"/>
          <w:lang w:val="tr-TR"/>
        </w:rPr>
        <w:tab/>
      </w:r>
      <w:r w:rsidR="00D74DCD" w:rsidRPr="006B5D2E">
        <w:rPr>
          <w:rFonts w:ascii="Tahoma" w:hAnsi="Tahoma" w:cs="Tahoma"/>
          <w:b/>
          <w:bCs/>
          <w:sz w:val="22"/>
          <w:szCs w:val="22"/>
          <w:highlight w:val="yellow"/>
          <w:lang w:val="tr-TR"/>
        </w:rPr>
        <w:t xml:space="preserve">KAŞE </w:t>
      </w:r>
      <w:r w:rsidR="006B5D2E" w:rsidRPr="006B5D2E">
        <w:rPr>
          <w:rFonts w:ascii="Tahoma" w:hAnsi="Tahoma" w:cs="Tahoma"/>
          <w:b/>
          <w:bCs/>
          <w:sz w:val="22"/>
          <w:szCs w:val="22"/>
          <w:highlight w:val="yellow"/>
          <w:lang w:val="tr-TR"/>
        </w:rPr>
        <w:t>&amp; İMZA</w:t>
      </w:r>
      <w:r w:rsidR="006B5D2E">
        <w:rPr>
          <w:rFonts w:ascii="Tahoma" w:hAnsi="Tahoma" w:cs="Tahoma"/>
          <w:b/>
          <w:sz w:val="22"/>
          <w:szCs w:val="22"/>
          <w:lang w:val="tr-TR"/>
        </w:rPr>
        <w:t xml:space="preserve"> </w:t>
      </w:r>
      <w:r w:rsidRPr="00883F0C">
        <w:rPr>
          <w:rFonts w:ascii="Tahoma" w:hAnsi="Tahoma" w:cs="Tahoma"/>
          <w:b/>
          <w:sz w:val="22"/>
          <w:szCs w:val="22"/>
          <w:lang w:val="tr-TR"/>
        </w:rPr>
        <w:t>___________________</w:t>
      </w:r>
    </w:p>
    <w:p w14:paraId="4A3F0581" w14:textId="77777777" w:rsidR="005C0447" w:rsidRDefault="005C0447" w:rsidP="005C0447">
      <w:pPr>
        <w:keepNext/>
        <w:spacing w:after="180"/>
        <w:rPr>
          <w:rFonts w:ascii="Tahoma" w:hAnsi="Tahoma" w:cs="Tahoma"/>
          <w:sz w:val="22"/>
          <w:szCs w:val="22"/>
          <w:lang w:val="tr-TR"/>
        </w:rPr>
      </w:pPr>
    </w:p>
    <w:p w14:paraId="4A3F0582" w14:textId="77777777" w:rsidR="005C0447" w:rsidRDefault="005C0447" w:rsidP="005C0447">
      <w:pPr>
        <w:keepNext/>
        <w:spacing w:after="180"/>
        <w:rPr>
          <w:rFonts w:ascii="Tahoma" w:hAnsi="Tahoma" w:cs="Tahoma"/>
          <w:sz w:val="22"/>
          <w:szCs w:val="22"/>
          <w:lang w:val="tr-TR"/>
        </w:rPr>
      </w:pPr>
    </w:p>
    <w:p w14:paraId="4A3F0583" w14:textId="77777777" w:rsidR="005C0447" w:rsidRDefault="005C0447" w:rsidP="005C0447">
      <w:pPr>
        <w:keepNext/>
        <w:spacing w:after="180"/>
        <w:rPr>
          <w:rFonts w:ascii="Tahoma" w:hAnsi="Tahoma" w:cs="Tahoma"/>
          <w:sz w:val="22"/>
          <w:szCs w:val="22"/>
          <w:lang w:val="tr-TR"/>
        </w:rPr>
      </w:pPr>
    </w:p>
    <w:p w14:paraId="4A3F0585" w14:textId="77777777" w:rsidR="005C0447" w:rsidRPr="00883F0C" w:rsidRDefault="005C0447" w:rsidP="005C0447">
      <w:pPr>
        <w:keepNext/>
        <w:spacing w:after="180"/>
        <w:rPr>
          <w:rFonts w:ascii="Tahoma" w:hAnsi="Tahoma" w:cs="Tahoma"/>
          <w:sz w:val="22"/>
          <w:szCs w:val="22"/>
          <w:lang w:val="tr-TR"/>
        </w:rPr>
      </w:pPr>
    </w:p>
    <w:p w14:paraId="4A3F0588" w14:textId="77777777" w:rsidR="005C0447" w:rsidRPr="00883F0C" w:rsidRDefault="005C0447" w:rsidP="005C0447">
      <w:pPr>
        <w:keepNext/>
        <w:spacing w:after="180"/>
        <w:ind w:left="5760" w:firstLine="720"/>
        <w:rPr>
          <w:rFonts w:ascii="Tahoma" w:hAnsi="Tahoma" w:cs="Tahoma"/>
          <w:sz w:val="22"/>
          <w:szCs w:val="22"/>
          <w:lang w:val="tr-TR"/>
        </w:rPr>
      </w:pPr>
    </w:p>
    <w:p w14:paraId="041E7F07" w14:textId="68276F2F" w:rsidR="00AB5234" w:rsidRPr="006A0CB7" w:rsidRDefault="00AB5234" w:rsidP="005C0447">
      <w:pPr>
        <w:rPr>
          <w:lang w:val="tr-TR"/>
        </w:rPr>
      </w:pPr>
    </w:p>
    <w:p w14:paraId="4BE1440D" w14:textId="1BFC88BB" w:rsidR="004C79AA" w:rsidRPr="006A0CB7" w:rsidRDefault="004C79AA" w:rsidP="005C0447">
      <w:pPr>
        <w:rPr>
          <w:lang w:val="tr-TR"/>
        </w:rPr>
      </w:pPr>
    </w:p>
    <w:p w14:paraId="421637E3" w14:textId="77777777" w:rsidR="004C79AA" w:rsidRPr="006A0CB7" w:rsidRDefault="004C79AA" w:rsidP="005C0447">
      <w:pPr>
        <w:rPr>
          <w:lang w:val="tr-TR"/>
        </w:rPr>
      </w:pPr>
    </w:p>
    <w:p w14:paraId="5BAF74FB" w14:textId="0A0CF5A7" w:rsidR="00AB5234" w:rsidRPr="006A0CB7" w:rsidRDefault="00AB5234" w:rsidP="005C0447">
      <w:pPr>
        <w:rPr>
          <w:lang w:val="tr-TR"/>
        </w:rPr>
      </w:pPr>
      <w:r w:rsidRPr="006A0CB7">
        <w:rPr>
          <w:lang w:val="tr-TR"/>
        </w:rPr>
        <w:t>EK 1-Satınalma Formu</w:t>
      </w:r>
    </w:p>
    <w:p w14:paraId="4A3F058B" w14:textId="34EB8D38" w:rsidR="00B43B83" w:rsidRPr="006A0CB7" w:rsidRDefault="00AB5234" w:rsidP="0042493F">
      <w:pPr>
        <w:rPr>
          <w:lang w:val="tr-TR"/>
        </w:rPr>
      </w:pPr>
      <w:r w:rsidRPr="006A0CB7">
        <w:rPr>
          <w:lang w:val="tr-TR"/>
        </w:rPr>
        <w:t>EK 2- İmza Yetkisine Haiz Olduğunu Gösterir Belge (</w:t>
      </w:r>
      <w:r w:rsidRPr="006A0CB7">
        <w:rPr>
          <w:color w:val="000000" w:themeColor="text1"/>
          <w:lang w:val="tr-TR"/>
        </w:rPr>
        <w:t>İmza Sirküsü)</w:t>
      </w:r>
    </w:p>
    <w:sectPr w:rsidR="00B43B83" w:rsidRPr="006A0CB7" w:rsidSect="0036319F">
      <w:headerReference w:type="default" r:id="rId11"/>
      <w:footerReference w:type="even" r:id="rId12"/>
      <w:footerReference w:type="default" r:id="rId13"/>
      <w:headerReference w:type="first" r:id="rId14"/>
      <w:pgSz w:w="11907" w:h="16840"/>
      <w:pgMar w:top="1418" w:right="1134"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B14D" w14:textId="77777777" w:rsidR="00DC19E7" w:rsidRDefault="00DC19E7">
      <w:pPr>
        <w:spacing w:after="0"/>
      </w:pPr>
      <w:r>
        <w:separator/>
      </w:r>
    </w:p>
  </w:endnote>
  <w:endnote w:type="continuationSeparator" w:id="0">
    <w:p w14:paraId="4C93B014" w14:textId="77777777" w:rsidR="00DC19E7" w:rsidRDefault="00DC19E7">
      <w:pPr>
        <w:spacing w:after="0"/>
      </w:pPr>
      <w:r>
        <w:continuationSeparator/>
      </w:r>
    </w:p>
  </w:endnote>
  <w:endnote w:type="continuationNotice" w:id="1">
    <w:p w14:paraId="44F34B34" w14:textId="77777777" w:rsidR="00DC19E7" w:rsidRDefault="00DC19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058D" w14:textId="77777777" w:rsidR="003B1FFC" w:rsidRDefault="005C0447" w:rsidP="001C186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4A3F058E" w14:textId="77777777" w:rsidR="003B1FFC" w:rsidRDefault="003B1FFC" w:rsidP="001C186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058F" w14:textId="77777777" w:rsidR="003B1FFC" w:rsidRPr="009E7A9D" w:rsidRDefault="005C0447" w:rsidP="001C1866">
    <w:pPr>
      <w:pStyle w:val="AltBilgi"/>
      <w:framePr w:wrap="around" w:vAnchor="text" w:hAnchor="margin" w:xAlign="center" w:y="1"/>
      <w:rPr>
        <w:rStyle w:val="SayfaNumaras"/>
        <w:rFonts w:ascii="Tahoma" w:hAnsi="Tahoma" w:cs="Tahoma"/>
        <w:sz w:val="20"/>
      </w:rPr>
    </w:pPr>
    <w:r w:rsidRPr="009E7A9D">
      <w:rPr>
        <w:rStyle w:val="SayfaNumaras"/>
        <w:rFonts w:ascii="Tahoma" w:hAnsi="Tahoma" w:cs="Tahoma"/>
        <w:sz w:val="20"/>
      </w:rPr>
      <w:fldChar w:fldCharType="begin"/>
    </w:r>
    <w:r w:rsidRPr="009E7A9D">
      <w:rPr>
        <w:rStyle w:val="SayfaNumaras"/>
        <w:rFonts w:ascii="Tahoma" w:hAnsi="Tahoma" w:cs="Tahoma"/>
        <w:sz w:val="20"/>
      </w:rPr>
      <w:instrText xml:space="preserve">PAGE  </w:instrText>
    </w:r>
    <w:r w:rsidRPr="009E7A9D">
      <w:rPr>
        <w:rStyle w:val="SayfaNumaras"/>
        <w:rFonts w:ascii="Tahoma" w:hAnsi="Tahoma" w:cs="Tahoma"/>
        <w:sz w:val="20"/>
      </w:rPr>
      <w:fldChar w:fldCharType="separate"/>
    </w:r>
    <w:r>
      <w:rPr>
        <w:rStyle w:val="SayfaNumaras"/>
        <w:rFonts w:ascii="Tahoma" w:hAnsi="Tahoma" w:cs="Tahoma"/>
        <w:sz w:val="20"/>
      </w:rPr>
      <w:t>9</w:t>
    </w:r>
    <w:r w:rsidRPr="009E7A9D">
      <w:rPr>
        <w:rStyle w:val="SayfaNumaras"/>
        <w:rFonts w:ascii="Tahoma" w:hAnsi="Tahoma" w:cs="Tahoma"/>
        <w:sz w:val="20"/>
      </w:rPr>
      <w:fldChar w:fldCharType="end"/>
    </w:r>
  </w:p>
  <w:p w14:paraId="4A3F0590" w14:textId="77777777" w:rsidR="003B1FFC" w:rsidRDefault="003B1FFC" w:rsidP="001C186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9C35" w14:textId="77777777" w:rsidR="00DC19E7" w:rsidRDefault="00DC19E7">
      <w:pPr>
        <w:spacing w:after="0"/>
      </w:pPr>
      <w:r>
        <w:separator/>
      </w:r>
    </w:p>
  </w:footnote>
  <w:footnote w:type="continuationSeparator" w:id="0">
    <w:p w14:paraId="00310F27" w14:textId="77777777" w:rsidR="00DC19E7" w:rsidRDefault="00DC19E7">
      <w:pPr>
        <w:spacing w:after="0"/>
      </w:pPr>
      <w:r>
        <w:continuationSeparator/>
      </w:r>
    </w:p>
  </w:footnote>
  <w:footnote w:type="continuationNotice" w:id="1">
    <w:p w14:paraId="3E4D31F2" w14:textId="77777777" w:rsidR="00DC19E7" w:rsidRDefault="00DC19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058C" w14:textId="5564D0F1" w:rsidR="003B1FFC" w:rsidRPr="0036319F" w:rsidRDefault="005C0447">
    <w:pPr>
      <w:pStyle w:val="stBilgi"/>
      <w:rPr>
        <w:lang w:val="tr-TR"/>
      </w:rPr>
    </w:pPr>
    <w:r>
      <w:rPr>
        <w:lang w:val="tr-TR"/>
      </w:rPr>
      <w:tab/>
    </w:r>
    <w:r>
      <w:rPr>
        <w:lang w:val="tr-TR"/>
      </w:rPr>
      <w:tab/>
    </w:r>
    <w:r w:rsidR="004C5588">
      <w:rPr>
        <w:noProof/>
        <w:lang w:val="tr-TR"/>
      </w:rPr>
      <w:drawing>
        <wp:inline distT="0" distB="0" distL="0" distR="0" wp14:anchorId="17B0A284" wp14:editId="44DBC98B">
          <wp:extent cx="1810703" cy="382654"/>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7387" cy="3946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0591" w14:textId="77777777" w:rsidR="003B1FFC" w:rsidRDefault="005C0447">
    <w:pPr>
      <w:pStyle w:val="stBilgi"/>
    </w:pPr>
    <w:r>
      <w:tab/>
    </w:r>
    <w:r>
      <w:tab/>
    </w:r>
    <w:r>
      <w:rPr>
        <w:noProof/>
        <w:lang w:val="en-US" w:eastAsia="en-US"/>
      </w:rPr>
      <w:drawing>
        <wp:inline distT="0" distB="0" distL="0" distR="0" wp14:anchorId="4A3F0595" wp14:editId="4A3F0596">
          <wp:extent cx="363804" cy="37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T 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804" cy="370800"/>
                  </a:xfrm>
                  <a:prstGeom prst="rect">
                    <a:avLst/>
                  </a:prstGeom>
                </pic:spPr>
              </pic:pic>
            </a:graphicData>
          </a:graphic>
        </wp:inline>
      </w:drawing>
    </w:r>
  </w:p>
  <w:p w14:paraId="4A3F0592" w14:textId="77777777" w:rsidR="003B1FFC" w:rsidRDefault="003B1F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73343"/>
    <w:multiLevelType w:val="singleLevel"/>
    <w:tmpl w:val="85B85948"/>
    <w:lvl w:ilvl="0">
      <w:start w:val="1"/>
      <w:numFmt w:val="bullet"/>
      <w:lvlText w:val=""/>
      <w:lvlJc w:val="left"/>
      <w:pPr>
        <w:tabs>
          <w:tab w:val="num" w:pos="360"/>
        </w:tabs>
        <w:ind w:left="360" w:hanging="360"/>
      </w:pPr>
      <w:rPr>
        <w:rFonts w:ascii="Symbol" w:hAnsi="Symbol" w:hint="default"/>
      </w:rPr>
    </w:lvl>
  </w:abstractNum>
  <w:num w:numId="1" w16cid:durableId="60885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47"/>
    <w:rsid w:val="00017489"/>
    <w:rsid w:val="000220E7"/>
    <w:rsid w:val="00033C3D"/>
    <w:rsid w:val="00075449"/>
    <w:rsid w:val="000A0C10"/>
    <w:rsid w:val="000A41D1"/>
    <w:rsid w:val="000A7A6C"/>
    <w:rsid w:val="000E47A9"/>
    <w:rsid w:val="00145BE5"/>
    <w:rsid w:val="00185043"/>
    <w:rsid w:val="001934ED"/>
    <w:rsid w:val="0019708D"/>
    <w:rsid w:val="001B2C11"/>
    <w:rsid w:val="001B7E1A"/>
    <w:rsid w:val="001C559B"/>
    <w:rsid w:val="00237FF5"/>
    <w:rsid w:val="002B603A"/>
    <w:rsid w:val="002B673F"/>
    <w:rsid w:val="002B7A36"/>
    <w:rsid w:val="00311BF2"/>
    <w:rsid w:val="0032357A"/>
    <w:rsid w:val="0032515B"/>
    <w:rsid w:val="00346D43"/>
    <w:rsid w:val="00353E9D"/>
    <w:rsid w:val="003B1FFC"/>
    <w:rsid w:val="003C2080"/>
    <w:rsid w:val="003D0A52"/>
    <w:rsid w:val="003F5DDC"/>
    <w:rsid w:val="00413BD8"/>
    <w:rsid w:val="0042493F"/>
    <w:rsid w:val="004435B1"/>
    <w:rsid w:val="00465091"/>
    <w:rsid w:val="00481578"/>
    <w:rsid w:val="004B654B"/>
    <w:rsid w:val="004C5588"/>
    <w:rsid w:val="004C79AA"/>
    <w:rsid w:val="00503D40"/>
    <w:rsid w:val="005079B1"/>
    <w:rsid w:val="005275FE"/>
    <w:rsid w:val="00553BDE"/>
    <w:rsid w:val="005C0447"/>
    <w:rsid w:val="005E40CA"/>
    <w:rsid w:val="005E6122"/>
    <w:rsid w:val="005F4E3B"/>
    <w:rsid w:val="00614A02"/>
    <w:rsid w:val="00624DD8"/>
    <w:rsid w:val="006A0CB7"/>
    <w:rsid w:val="006A289E"/>
    <w:rsid w:val="006B5D2E"/>
    <w:rsid w:val="006E4DD2"/>
    <w:rsid w:val="006E54A1"/>
    <w:rsid w:val="0071604C"/>
    <w:rsid w:val="00763A49"/>
    <w:rsid w:val="00767647"/>
    <w:rsid w:val="00776830"/>
    <w:rsid w:val="00791AAE"/>
    <w:rsid w:val="007B70E1"/>
    <w:rsid w:val="00826B64"/>
    <w:rsid w:val="00832C1D"/>
    <w:rsid w:val="00874DBB"/>
    <w:rsid w:val="00882EE5"/>
    <w:rsid w:val="00886362"/>
    <w:rsid w:val="00892234"/>
    <w:rsid w:val="0089427F"/>
    <w:rsid w:val="009144B5"/>
    <w:rsid w:val="0091517F"/>
    <w:rsid w:val="00941E1B"/>
    <w:rsid w:val="00960CAC"/>
    <w:rsid w:val="00963D20"/>
    <w:rsid w:val="00963ED9"/>
    <w:rsid w:val="00982650"/>
    <w:rsid w:val="00992761"/>
    <w:rsid w:val="009D0E3E"/>
    <w:rsid w:val="00A146F2"/>
    <w:rsid w:val="00A14932"/>
    <w:rsid w:val="00A614BB"/>
    <w:rsid w:val="00A62658"/>
    <w:rsid w:val="00A6457E"/>
    <w:rsid w:val="00AA1666"/>
    <w:rsid w:val="00AB1846"/>
    <w:rsid w:val="00AB266B"/>
    <w:rsid w:val="00AB4751"/>
    <w:rsid w:val="00AB5234"/>
    <w:rsid w:val="00AB555D"/>
    <w:rsid w:val="00AE003C"/>
    <w:rsid w:val="00AE034F"/>
    <w:rsid w:val="00B10BB8"/>
    <w:rsid w:val="00B43B83"/>
    <w:rsid w:val="00B8111F"/>
    <w:rsid w:val="00BB1F70"/>
    <w:rsid w:val="00C16994"/>
    <w:rsid w:val="00C27DB1"/>
    <w:rsid w:val="00C47A5A"/>
    <w:rsid w:val="00CC19AE"/>
    <w:rsid w:val="00D74DCD"/>
    <w:rsid w:val="00D918DA"/>
    <w:rsid w:val="00D96B1F"/>
    <w:rsid w:val="00DB01F3"/>
    <w:rsid w:val="00DB5162"/>
    <w:rsid w:val="00DC19E7"/>
    <w:rsid w:val="00DF32F2"/>
    <w:rsid w:val="00E86400"/>
    <w:rsid w:val="00EC7F50"/>
    <w:rsid w:val="00ED26EF"/>
    <w:rsid w:val="00EF529C"/>
    <w:rsid w:val="00F11A19"/>
    <w:rsid w:val="00F5363F"/>
    <w:rsid w:val="00F84A04"/>
    <w:rsid w:val="00FD4823"/>
    <w:rsid w:val="00FF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F04DC"/>
  <w15:chartTrackingRefBased/>
  <w15:docId w15:val="{8F48940E-2454-4CE8-9D23-7060C12E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S"/>
    <w:qFormat/>
    <w:rsid w:val="005C0447"/>
    <w:pPr>
      <w:spacing w:after="60" w:line="240" w:lineRule="auto"/>
      <w:jc w:val="both"/>
    </w:pPr>
    <w:rPr>
      <w:rFonts w:ascii="Times New Roman" w:eastAsia="SimSun" w:hAnsi="Times New Roman" w:cs="Times New Roman"/>
      <w:sz w:val="24"/>
      <w:szCs w:val="20"/>
      <w:lang w:val="en-GB"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link w:val="AltBilgiChar"/>
    <w:rsid w:val="005C0447"/>
    <w:pPr>
      <w:tabs>
        <w:tab w:val="center" w:pos="4820"/>
        <w:tab w:val="right" w:pos="9639"/>
      </w:tabs>
      <w:spacing w:after="0" w:line="240" w:lineRule="auto"/>
    </w:pPr>
    <w:rPr>
      <w:rFonts w:ascii="Times New Roman" w:eastAsia="SimSun" w:hAnsi="Times New Roman" w:cs="Times New Roman"/>
      <w:noProof/>
      <w:sz w:val="16"/>
      <w:szCs w:val="20"/>
      <w:lang w:val="it-IT" w:eastAsia="zh-CN"/>
    </w:rPr>
  </w:style>
  <w:style w:type="character" w:customStyle="1" w:styleId="AltBilgiChar">
    <w:name w:val="Alt Bilgi Char"/>
    <w:basedOn w:val="VarsaylanParagrafYazTipi"/>
    <w:link w:val="AltBilgi"/>
    <w:rsid w:val="005C0447"/>
    <w:rPr>
      <w:rFonts w:ascii="Times New Roman" w:eastAsia="SimSun" w:hAnsi="Times New Roman" w:cs="Times New Roman"/>
      <w:noProof/>
      <w:sz w:val="16"/>
      <w:szCs w:val="20"/>
      <w:lang w:val="it-IT" w:eastAsia="zh-CN"/>
    </w:rPr>
  </w:style>
  <w:style w:type="character" w:styleId="SayfaNumaras">
    <w:name w:val="page number"/>
    <w:basedOn w:val="VarsaylanParagrafYazTipi"/>
    <w:rsid w:val="005C0447"/>
  </w:style>
  <w:style w:type="paragraph" w:styleId="GvdeMetni">
    <w:name w:val="Body Text"/>
    <w:basedOn w:val="Normal"/>
    <w:link w:val="GvdeMetniChar"/>
    <w:semiHidden/>
    <w:rsid w:val="005C0447"/>
    <w:rPr>
      <w:rFonts w:eastAsia="Times New Roman"/>
      <w:sz w:val="22"/>
      <w:lang w:val="it-IT"/>
    </w:rPr>
  </w:style>
  <w:style w:type="character" w:customStyle="1" w:styleId="GvdeMetniChar">
    <w:name w:val="Gövde Metni Char"/>
    <w:basedOn w:val="VarsaylanParagrafYazTipi"/>
    <w:link w:val="GvdeMetni"/>
    <w:semiHidden/>
    <w:rsid w:val="005C0447"/>
    <w:rPr>
      <w:rFonts w:ascii="Times New Roman" w:eastAsia="Times New Roman" w:hAnsi="Times New Roman" w:cs="Times New Roman"/>
      <w:szCs w:val="20"/>
      <w:lang w:val="it-IT" w:eastAsia="zh-CN"/>
    </w:rPr>
  </w:style>
  <w:style w:type="character" w:styleId="Kpr">
    <w:name w:val="Hyperlink"/>
    <w:rsid w:val="005C0447"/>
    <w:rPr>
      <w:color w:val="0000FF"/>
      <w:u w:val="single"/>
    </w:rPr>
  </w:style>
  <w:style w:type="paragraph" w:styleId="BalonMetni">
    <w:name w:val="Balloon Text"/>
    <w:basedOn w:val="Normal"/>
    <w:link w:val="BalonMetniChar"/>
    <w:uiPriority w:val="99"/>
    <w:semiHidden/>
    <w:unhideWhenUsed/>
    <w:rsid w:val="005C0447"/>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447"/>
    <w:rPr>
      <w:rFonts w:ascii="Tahoma" w:eastAsia="SimSun" w:hAnsi="Tahoma" w:cs="Tahoma"/>
      <w:sz w:val="16"/>
      <w:szCs w:val="16"/>
      <w:lang w:val="en-GB" w:eastAsia="zh-CN"/>
    </w:rPr>
  </w:style>
  <w:style w:type="paragraph" w:styleId="stBilgi">
    <w:name w:val="header"/>
    <w:basedOn w:val="Normal"/>
    <w:link w:val="stBilgiChar"/>
    <w:uiPriority w:val="99"/>
    <w:unhideWhenUsed/>
    <w:rsid w:val="005C0447"/>
    <w:pPr>
      <w:tabs>
        <w:tab w:val="center" w:pos="4703"/>
        <w:tab w:val="right" w:pos="9406"/>
      </w:tabs>
      <w:spacing w:after="0"/>
    </w:pPr>
  </w:style>
  <w:style w:type="character" w:customStyle="1" w:styleId="stBilgiChar">
    <w:name w:val="Üst Bilgi Char"/>
    <w:basedOn w:val="VarsaylanParagrafYazTipi"/>
    <w:link w:val="stBilgi"/>
    <w:uiPriority w:val="99"/>
    <w:rsid w:val="005C0447"/>
    <w:rPr>
      <w:rFonts w:ascii="Times New Roman" w:eastAsia="SimSun" w:hAnsi="Times New Roman" w:cs="Times New Roman"/>
      <w:sz w:val="24"/>
      <w:szCs w:val="20"/>
      <w:lang w:val="en-GB" w:eastAsia="zh-CN"/>
    </w:rPr>
  </w:style>
  <w:style w:type="character" w:styleId="AklamaBavurusu">
    <w:name w:val="annotation reference"/>
    <w:basedOn w:val="VarsaylanParagrafYazTipi"/>
    <w:uiPriority w:val="99"/>
    <w:semiHidden/>
    <w:unhideWhenUsed/>
    <w:rsid w:val="006E54A1"/>
    <w:rPr>
      <w:sz w:val="16"/>
      <w:szCs w:val="16"/>
    </w:rPr>
  </w:style>
  <w:style w:type="paragraph" w:styleId="AklamaMetni">
    <w:name w:val="annotation text"/>
    <w:basedOn w:val="Normal"/>
    <w:link w:val="AklamaMetniChar"/>
    <w:uiPriority w:val="99"/>
    <w:semiHidden/>
    <w:unhideWhenUsed/>
    <w:rsid w:val="006E54A1"/>
    <w:rPr>
      <w:sz w:val="20"/>
    </w:rPr>
  </w:style>
  <w:style w:type="character" w:customStyle="1" w:styleId="AklamaMetniChar">
    <w:name w:val="Açıklama Metni Char"/>
    <w:basedOn w:val="VarsaylanParagrafYazTipi"/>
    <w:link w:val="AklamaMetni"/>
    <w:uiPriority w:val="99"/>
    <w:semiHidden/>
    <w:rsid w:val="006E54A1"/>
    <w:rPr>
      <w:rFonts w:ascii="Times New Roman" w:eastAsia="SimSun" w:hAnsi="Times New Roman" w:cs="Times New Roman"/>
      <w:sz w:val="20"/>
      <w:szCs w:val="20"/>
      <w:lang w:val="en-GB" w:eastAsia="zh-CN"/>
    </w:rPr>
  </w:style>
  <w:style w:type="paragraph" w:styleId="AklamaKonusu">
    <w:name w:val="annotation subject"/>
    <w:basedOn w:val="AklamaMetni"/>
    <w:next w:val="AklamaMetni"/>
    <w:link w:val="AklamaKonusuChar"/>
    <w:uiPriority w:val="99"/>
    <w:semiHidden/>
    <w:unhideWhenUsed/>
    <w:rsid w:val="006E54A1"/>
    <w:rPr>
      <w:b/>
      <w:bCs/>
    </w:rPr>
  </w:style>
  <w:style w:type="character" w:customStyle="1" w:styleId="AklamaKonusuChar">
    <w:name w:val="Açıklama Konusu Char"/>
    <w:basedOn w:val="AklamaMetniChar"/>
    <w:link w:val="AklamaKonusu"/>
    <w:uiPriority w:val="99"/>
    <w:semiHidden/>
    <w:rsid w:val="006E54A1"/>
    <w:rPr>
      <w:rFonts w:ascii="Times New Roman" w:eastAsia="SimSun" w:hAnsi="Times New Roman" w:cs="Times New Roman"/>
      <w:b/>
      <w:bCs/>
      <w:sz w:val="20"/>
      <w:szCs w:val="20"/>
      <w:lang w:val="en-GB" w:eastAsia="zh-CN"/>
    </w:rPr>
  </w:style>
  <w:style w:type="paragraph" w:styleId="Dzeltme">
    <w:name w:val="Revision"/>
    <w:hidden/>
    <w:uiPriority w:val="99"/>
    <w:semiHidden/>
    <w:rsid w:val="00503D40"/>
    <w:pPr>
      <w:spacing w:after="0" w:line="240" w:lineRule="auto"/>
    </w:pPr>
    <w:rPr>
      <w:rFonts w:ascii="Times New Roman" w:eastAsia="SimSu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5659">
      <w:bodyDiv w:val="1"/>
      <w:marLeft w:val="0"/>
      <w:marRight w:val="0"/>
      <w:marTop w:val="0"/>
      <w:marBottom w:val="0"/>
      <w:divBdr>
        <w:top w:val="none" w:sz="0" w:space="0" w:color="auto"/>
        <w:left w:val="none" w:sz="0" w:space="0" w:color="auto"/>
        <w:bottom w:val="none" w:sz="0" w:space="0" w:color="auto"/>
        <w:right w:val="none" w:sz="0" w:space="0" w:color="auto"/>
      </w:divBdr>
    </w:div>
    <w:div w:id="159443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874B4D46F5C104A9C6D6AD8187BDB3F" ma:contentTypeVersion="21" ma:contentTypeDescription="Yeni belge oluşturun." ma:contentTypeScope="" ma:versionID="fb1a05b5af57c468b26e20e518c432ea">
  <xsd:schema xmlns:xsd="http://www.w3.org/2001/XMLSchema" xmlns:xs="http://www.w3.org/2001/XMLSchema" xmlns:p="http://schemas.microsoft.com/office/2006/metadata/properties" xmlns:ns2="18b53fc3-131a-48d6-a52f-7d8ffa1a75a8" xmlns:ns3="28855d90-d2ea-4088-9059-43abe5340284" targetNamespace="http://schemas.microsoft.com/office/2006/metadata/properties" ma:root="true" ma:fieldsID="5f04b505d5f123f070463ddb10115630" ns2:_="" ns3:_="">
    <xsd:import namespace="18b53fc3-131a-48d6-a52f-7d8ffa1a75a8"/>
    <xsd:import namespace="28855d90-d2ea-4088-9059-43abe53402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53fc3-131a-48d6-a52f-7d8ffa1a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Resim Etiketleri" ma:readOnly="false" ma:fieldId="{5cf76f15-5ced-4ddc-b409-7134ff3c332f}" ma:taxonomyMulti="true" ma:sspId="83ec157e-6256-4b6f-9282-201d83fe8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55d90-d2ea-4088-9059-43abe5340284"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537e318c-ba1c-4033-b5d0-1a373a835465}" ma:internalName="TaxCatchAll" ma:showField="CatchAllData" ma:web="28855d90-d2ea-4088-9059-43abe5340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855d90-d2ea-4088-9059-43abe5340284" xsi:nil="true"/>
    <lcf76f155ced4ddcb4097134ff3c332f xmlns="18b53fc3-131a-48d6-a52f-7d8ffa1a7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6EE2D9-C521-439E-A768-F2CF010E7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53fc3-131a-48d6-a52f-7d8ffa1a75a8"/>
    <ds:schemaRef ds:uri="28855d90-d2ea-4088-9059-43abe534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F29BF-D3BD-4A11-ACCB-7EB6E1A8CD46}">
  <ds:schemaRefs>
    <ds:schemaRef ds:uri="http://schemas.openxmlformats.org/officeDocument/2006/bibliography"/>
  </ds:schemaRefs>
</ds:datastoreItem>
</file>

<file path=customXml/itemProps3.xml><?xml version="1.0" encoding="utf-8"?>
<ds:datastoreItem xmlns:ds="http://schemas.openxmlformats.org/officeDocument/2006/customXml" ds:itemID="{E23685BE-8ADC-456A-AE5B-FC62F36E6E6A}">
  <ds:schemaRefs>
    <ds:schemaRef ds:uri="http://schemas.microsoft.com/sharepoint/v3/contenttype/forms"/>
  </ds:schemaRefs>
</ds:datastoreItem>
</file>

<file path=customXml/itemProps4.xml><?xml version="1.0" encoding="utf-8"?>
<ds:datastoreItem xmlns:ds="http://schemas.openxmlformats.org/officeDocument/2006/customXml" ds:itemID="{6E3EB9D3-D6F3-4D15-9DF5-0357D9BE0B87}">
  <ds:schemaRefs>
    <ds:schemaRef ds:uri="http://schemas.microsoft.com/office/2006/metadata/properties"/>
    <ds:schemaRef ds:uri="http://schemas.microsoft.com/office/infopath/2007/PartnerControls"/>
    <ds:schemaRef ds:uri="28855d90-d2ea-4088-9059-43abe5340284"/>
    <ds:schemaRef ds:uri="18b53fc3-131a-48d6-a52f-7d8ffa1a75a8"/>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5088</Words>
  <Characters>29005</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Erhan İzcan</dc:creator>
  <cp:keywords/>
  <dc:description/>
  <cp:lastModifiedBy>Satinalma / DPS MAKINA</cp:lastModifiedBy>
  <cp:revision>42</cp:revision>
  <cp:lastPrinted>2021-11-01T15:14:00Z</cp:lastPrinted>
  <dcterms:created xsi:type="dcterms:W3CDTF">2021-08-15T21:26:00Z</dcterms:created>
  <dcterms:modified xsi:type="dcterms:W3CDTF">2026-04-15T10:20:00Z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0x0101005874B4D46F5C104A9C6D6AD8187BDB3F</vt:lpwstr>
  </property>
  <property fmtid="{D5CDD505-2E9C-101B-9397-08002B2CF9AE}" pid="3" name="MediaServiceImageTags">
    <vt:lpwstr/>
  </property>
</Properties>
</file>